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18B8" w:rsidRPr="007962B2" w:rsidRDefault="00005B65" w:rsidP="007962B2">
      <w:pPr>
        <w:spacing w:after="180"/>
        <w:rPr>
          <w:b/>
          <w:sz w:val="44"/>
          <w:szCs w:val="44"/>
        </w:rPr>
      </w:pPr>
      <w:r>
        <w:rPr>
          <w:b/>
          <w:sz w:val="44"/>
          <w:szCs w:val="44"/>
        </w:rPr>
        <w:t>Representing light</w:t>
      </w:r>
    </w:p>
    <w:p w:rsidR="007B18B8" w:rsidRDefault="007B18B8" w:rsidP="007962B2">
      <w:pPr>
        <w:spacing w:after="180"/>
      </w:pPr>
    </w:p>
    <w:p w:rsidR="007D2C2B" w:rsidRDefault="007D2C2B" w:rsidP="007D2C2B">
      <w:pPr>
        <w:spacing w:after="360"/>
        <w:rPr>
          <w:lang w:val="en-US"/>
        </w:rPr>
      </w:pPr>
      <w:r w:rsidRPr="007D2C2B">
        <w:rPr>
          <w:lang w:val="en-US"/>
        </w:rPr>
        <w:t>Light can refract at a boundary between one transparent medium and another.</w:t>
      </w:r>
    </w:p>
    <w:p w:rsidR="007D2C2B" w:rsidRPr="007D2C2B" w:rsidRDefault="007D2C2B" w:rsidP="007D2C2B">
      <w:pPr>
        <w:spacing w:after="600"/>
        <w:jc w:val="center"/>
      </w:pPr>
      <w:r w:rsidRPr="007D2C2B">
        <w:rPr>
          <w:noProof/>
        </w:rPr>
        <w:drawing>
          <wp:inline distT="0" distB="0" distL="0" distR="0" wp14:anchorId="3F3CC156" wp14:editId="0A7321F2">
            <wp:extent cx="2793534" cy="1857610"/>
            <wp:effectExtent l="0" t="0" r="6985" b="9525"/>
            <wp:docPr id="1026" name="Picture 2" descr="File:Refraction photo.png">
              <a:extLst xmlns:a="http://schemas.openxmlformats.org/drawingml/2006/main">
                <a:ext uri="{FF2B5EF4-FFF2-40B4-BE49-F238E27FC236}">
                  <a16:creationId xmlns:a16="http://schemas.microsoft.com/office/drawing/2014/main" id="{A7A5A1B6-D0A2-44FE-9476-D3AD8C4E403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File:Refraction photo.png">
                      <a:extLst>
                        <a:ext uri="{FF2B5EF4-FFF2-40B4-BE49-F238E27FC236}">
                          <a16:creationId xmlns:a16="http://schemas.microsoft.com/office/drawing/2014/main" id="{A7A5A1B6-D0A2-44FE-9476-D3AD8C4E4031}"/>
                        </a:ext>
                      </a:extLs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01197" cy="1862706"/>
                    </a:xfrm>
                    <a:prstGeom prst="rect">
                      <a:avLst/>
                    </a:prstGeom>
                    <a:noFill/>
                    <a:extLst/>
                  </pic:spPr>
                </pic:pic>
              </a:graphicData>
            </a:graphic>
          </wp:inline>
        </w:drawing>
      </w:r>
    </w:p>
    <w:p w:rsidR="007D2C2B" w:rsidRDefault="007D2C2B" w:rsidP="007D2C2B">
      <w:pPr>
        <w:spacing w:after="120"/>
        <w:rPr>
          <w:lang w:val="en-US"/>
        </w:rPr>
      </w:pPr>
    </w:p>
    <w:p w:rsidR="004B4AC4" w:rsidRPr="007D2C2B" w:rsidRDefault="007D2C2B" w:rsidP="007D2C2B">
      <w:pPr>
        <w:spacing w:after="120"/>
      </w:pPr>
      <w:r w:rsidRPr="007D2C2B">
        <w:rPr>
          <w:lang w:val="en-US"/>
        </w:rPr>
        <w:t>There are different ways to represent light.</w:t>
      </w:r>
    </w:p>
    <w:p w:rsidR="007D2C2B" w:rsidRPr="007D2C2B" w:rsidRDefault="007D2C2B" w:rsidP="007D2C2B">
      <w:pPr>
        <w:spacing w:after="360"/>
        <w:ind w:left="425" w:hanging="425"/>
        <w:rPr>
          <w:sz w:val="28"/>
          <w:szCs w:val="28"/>
        </w:rPr>
      </w:pPr>
      <w:r w:rsidRPr="007D2C2B">
        <w:rPr>
          <w:sz w:val="28"/>
          <w:szCs w:val="28"/>
          <w:lang w:val="en-US"/>
        </w:rPr>
        <w:t xml:space="preserve">Which is the best way to represent light to </w:t>
      </w:r>
      <w:r w:rsidRPr="00BA1594">
        <w:rPr>
          <w:b/>
          <w:sz w:val="28"/>
          <w:szCs w:val="28"/>
          <w:lang w:val="en-US"/>
        </w:rPr>
        <w:t>explain</w:t>
      </w:r>
      <w:r w:rsidRPr="00BA1594">
        <w:rPr>
          <w:b/>
          <w:bCs/>
          <w:sz w:val="28"/>
          <w:szCs w:val="28"/>
          <w:lang w:val="en-US"/>
        </w:rPr>
        <w:t xml:space="preserve"> </w:t>
      </w:r>
      <w:r w:rsidR="00BA1594">
        <w:rPr>
          <w:b/>
          <w:bCs/>
          <w:sz w:val="28"/>
          <w:szCs w:val="28"/>
          <w:lang w:val="en-US"/>
        </w:rPr>
        <w:t>how</w:t>
      </w:r>
      <w:r w:rsidRPr="007D2C2B">
        <w:rPr>
          <w:b/>
          <w:bCs/>
          <w:sz w:val="28"/>
          <w:szCs w:val="28"/>
          <w:lang w:val="en-US"/>
        </w:rPr>
        <w:t xml:space="preserve"> </w:t>
      </w:r>
      <w:r w:rsidRPr="007D2C2B">
        <w:rPr>
          <w:sz w:val="28"/>
          <w:szCs w:val="28"/>
          <w:lang w:val="en-US"/>
        </w:rPr>
        <w:t>it refracts?</w:t>
      </w:r>
    </w:p>
    <w:p w:rsidR="007962B2" w:rsidRDefault="007D2C2B" w:rsidP="007962B2">
      <w:pPr>
        <w:spacing w:after="240"/>
        <w:ind w:left="425" w:hanging="425"/>
        <w:jc w:val="center"/>
        <w:rPr>
          <w:szCs w:val="18"/>
        </w:rPr>
      </w:pPr>
      <w:r w:rsidRPr="007D2C2B">
        <w:rPr>
          <w:noProof/>
          <w:szCs w:val="18"/>
        </w:rPr>
        <mc:AlternateContent>
          <mc:Choice Requires="wps">
            <w:drawing>
              <wp:anchor distT="0" distB="0" distL="114300" distR="114300" simplePos="0" relativeHeight="251661312" behindDoc="0" locked="0" layoutInCell="1" allowOverlap="1" wp14:anchorId="102E0AD0" wp14:editId="51619425">
                <wp:simplePos x="0" y="0"/>
                <wp:positionH relativeFrom="margin">
                  <wp:posOffset>1890395</wp:posOffset>
                </wp:positionH>
                <wp:positionV relativeFrom="paragraph">
                  <wp:posOffset>1988820</wp:posOffset>
                </wp:positionV>
                <wp:extent cx="1873956" cy="360000"/>
                <wp:effectExtent l="0" t="0" r="0" b="0"/>
                <wp:wrapNone/>
                <wp:docPr id="14" name="Text Placeholder 17">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73956" cy="360000"/>
                        </a:xfrm>
                        <a:prstGeom prst="rect">
                          <a:avLst/>
                        </a:prstGeom>
                      </wps:spPr>
                      <wps:txbx>
                        <w:txbxContent>
                          <w:p w:rsidR="007D2C2B" w:rsidRPr="007D2C2B" w:rsidRDefault="007D2C2B" w:rsidP="007D2C2B">
                            <w:pPr>
                              <w:pStyle w:val="NormalWeb"/>
                              <w:spacing w:before="0" w:beforeAutospacing="0" w:after="0" w:afterAutospacing="0"/>
                              <w:rPr>
                                <w:rFonts w:asciiTheme="minorHAnsi" w:hAnsiTheme="minorHAnsi" w:cstheme="minorHAnsi"/>
                                <w:sz w:val="20"/>
                              </w:rPr>
                            </w:pPr>
                            <w:r>
                              <w:rPr>
                                <w:rFonts w:asciiTheme="minorHAnsi" w:eastAsia="Verdana" w:hAnsiTheme="minorHAnsi" w:cstheme="minorHAnsi"/>
                                <w:b/>
                                <w:bCs/>
                                <w:color w:val="0F243E" w:themeColor="text2" w:themeShade="80"/>
                                <w:kern w:val="24"/>
                                <w:sz w:val="28"/>
                                <w:szCs w:val="36"/>
                                <w:lang w:val="en-US"/>
                              </w:rPr>
                              <w:t>B</w:t>
                            </w:r>
                            <w:r w:rsidRPr="007D2C2B">
                              <w:rPr>
                                <w:rFonts w:asciiTheme="minorHAnsi" w:eastAsia="Verdana" w:hAnsiTheme="minorHAnsi" w:cstheme="minorHAnsi"/>
                                <w:color w:val="0F243E" w:themeColor="text2" w:themeShade="80"/>
                                <w:kern w:val="24"/>
                                <w:sz w:val="28"/>
                                <w:szCs w:val="36"/>
                                <w:lang w:val="en-US"/>
                              </w:rPr>
                              <w:t xml:space="preserve"> </w:t>
                            </w:r>
                            <w:r>
                              <w:rPr>
                                <w:rFonts w:asciiTheme="minorHAnsi" w:eastAsia="Verdana" w:hAnsiTheme="minorHAnsi" w:cstheme="minorHAnsi"/>
                                <w:color w:val="0F243E" w:themeColor="text2" w:themeShade="80"/>
                                <w:kern w:val="24"/>
                                <w:sz w:val="28"/>
                                <w:szCs w:val="36"/>
                                <w:lang w:val="en-US"/>
                              </w:rPr>
                              <w:t>Wave</w:t>
                            </w:r>
                            <w:r w:rsidRPr="007D2C2B">
                              <w:rPr>
                                <w:rFonts w:asciiTheme="minorHAnsi" w:eastAsia="Verdana" w:hAnsiTheme="minorHAnsi" w:cstheme="minorHAnsi"/>
                                <w:color w:val="0F243E" w:themeColor="text2" w:themeShade="80"/>
                                <w:kern w:val="24"/>
                                <w:sz w:val="28"/>
                                <w:szCs w:val="36"/>
                                <w:lang w:val="en-US"/>
                              </w:rPr>
                              <w:t xml:space="preserve"> diagram</w:t>
                            </w:r>
                          </w:p>
                        </w:txbxContent>
                      </wps:txbx>
                      <wps:bodyPr wrap="square" anchor="b">
                        <a:normAutofit/>
                      </wps:bodyPr>
                    </wps:wsp>
                  </a:graphicData>
                </a:graphic>
                <wp14:sizeRelH relativeFrom="margin">
                  <wp14:pctWidth>0</wp14:pctWidth>
                </wp14:sizeRelH>
              </wp:anchor>
            </w:drawing>
          </mc:Choice>
          <mc:Fallback>
            <w:pict>
              <v:shapetype w14:anchorId="102E0AD0" id="_x0000_t202" coordsize="21600,21600" o:spt="202" path="m,l,21600r21600,l21600,xe">
                <v:stroke joinstyle="miter"/>
                <v:path gradientshapeok="t" o:connecttype="rect"/>
              </v:shapetype>
              <v:shape id="Text Placeholder 17" o:spid="_x0000_s1026" type="#_x0000_t202" style="position:absolute;left:0;text-align:left;margin-left:148.85pt;margin-top:156.6pt;width:147.55pt;height:28.35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" filled="f" stroked="f">
                <v:textbox>
                  <w:txbxContent>
                    <w:p w:rsidR="007D2C2B" w:rsidRPr="007D2C2B" w:rsidRDefault="007D2C2B" w:rsidP="007D2C2B">
                      <w:pPr>
                        <w:pStyle w:val="NormalWeb"/>
                        <w:spacing w:before="0" w:beforeAutospacing="0" w:after="0" w:afterAutospacing="0"/>
                        <w:rPr>
                          <w:rFonts w:asciiTheme="minorHAnsi" w:hAnsiTheme="minorHAnsi" w:cstheme="minorHAnsi"/>
                          <w:sz w:val="20"/>
                        </w:rPr>
                      </w:pPr>
                      <w:r>
                        <w:rPr>
                          <w:rFonts w:asciiTheme="minorHAnsi" w:eastAsia="Verdana" w:hAnsiTheme="minorHAnsi" w:cstheme="minorHAnsi"/>
                          <w:b/>
                          <w:bCs/>
                          <w:color w:val="0F243E" w:themeColor="text2" w:themeShade="80"/>
                          <w:kern w:val="24"/>
                          <w:sz w:val="28"/>
                          <w:szCs w:val="36"/>
                          <w:lang w:val="en-US"/>
                        </w:rPr>
                        <w:t>B</w:t>
                      </w:r>
                      <w:r w:rsidRPr="007D2C2B">
                        <w:rPr>
                          <w:rFonts w:asciiTheme="minorHAnsi" w:eastAsia="Verdana" w:hAnsiTheme="minorHAnsi" w:cstheme="minorHAnsi"/>
                          <w:color w:val="0F243E" w:themeColor="text2" w:themeShade="80"/>
                          <w:kern w:val="24"/>
                          <w:sz w:val="28"/>
                          <w:szCs w:val="36"/>
                          <w:lang w:val="en-US"/>
                        </w:rPr>
                        <w:t xml:space="preserve"> </w:t>
                      </w:r>
                      <w:r>
                        <w:rPr>
                          <w:rFonts w:asciiTheme="minorHAnsi" w:eastAsia="Verdana" w:hAnsiTheme="minorHAnsi" w:cstheme="minorHAnsi"/>
                          <w:color w:val="0F243E" w:themeColor="text2" w:themeShade="80"/>
                          <w:kern w:val="24"/>
                          <w:sz w:val="28"/>
                          <w:szCs w:val="36"/>
                          <w:lang w:val="en-US"/>
                        </w:rPr>
                        <w:t>Wave</w:t>
                      </w:r>
                      <w:r w:rsidRPr="007D2C2B">
                        <w:rPr>
                          <w:rFonts w:asciiTheme="minorHAnsi" w:eastAsia="Verdana" w:hAnsiTheme="minorHAnsi" w:cstheme="minorHAnsi"/>
                          <w:color w:val="0F243E" w:themeColor="text2" w:themeShade="80"/>
                          <w:kern w:val="24"/>
                          <w:sz w:val="28"/>
                          <w:szCs w:val="36"/>
                          <w:lang w:val="en-US"/>
                        </w:rPr>
                        <w:t xml:space="preserve"> diagram</w:t>
                      </w:r>
                    </w:p>
                  </w:txbxContent>
                </v:textbox>
                <w10:wrap anchorx="margin"/>
              </v:shape>
            </w:pict>
          </mc:Fallback>
        </mc:AlternateContent>
      </w:r>
      <w:r w:rsidRPr="007D2C2B">
        <w:rPr>
          <w:noProof/>
          <w:szCs w:val="18"/>
        </w:rPr>
        <mc:AlternateContent>
          <mc:Choice Requires="wps">
            <w:drawing>
              <wp:anchor distT="0" distB="0" distL="114300" distR="114300" simplePos="0" relativeHeight="251663360" behindDoc="0" locked="0" layoutInCell="1" allowOverlap="1" wp14:anchorId="102E0AD0" wp14:editId="51619425">
                <wp:simplePos x="0" y="0"/>
                <wp:positionH relativeFrom="margin">
                  <wp:posOffset>3820160</wp:posOffset>
                </wp:positionH>
                <wp:positionV relativeFrom="paragraph">
                  <wp:posOffset>1988820</wp:posOffset>
                </wp:positionV>
                <wp:extent cx="1873956" cy="360000"/>
                <wp:effectExtent l="0" t="0" r="0" b="0"/>
                <wp:wrapNone/>
                <wp:docPr id="15" name="Text Placeholder 17">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73956" cy="360000"/>
                        </a:xfrm>
                        <a:prstGeom prst="rect">
                          <a:avLst/>
                        </a:prstGeom>
                      </wps:spPr>
                      <wps:txbx>
                        <w:txbxContent>
                          <w:p w:rsidR="007D2C2B" w:rsidRPr="007D2C2B" w:rsidRDefault="007D2C2B" w:rsidP="007D2C2B">
                            <w:pPr>
                              <w:pStyle w:val="NormalWeb"/>
                              <w:spacing w:before="0" w:beforeAutospacing="0" w:after="0" w:afterAutospacing="0"/>
                              <w:rPr>
                                <w:rFonts w:asciiTheme="minorHAnsi" w:hAnsiTheme="minorHAnsi" w:cstheme="minorHAnsi"/>
                                <w:sz w:val="20"/>
                              </w:rPr>
                            </w:pPr>
                            <w:r>
                              <w:rPr>
                                <w:rFonts w:asciiTheme="minorHAnsi" w:eastAsia="Verdana" w:hAnsiTheme="minorHAnsi" w:cstheme="minorHAnsi"/>
                                <w:b/>
                                <w:bCs/>
                                <w:color w:val="0F243E" w:themeColor="text2" w:themeShade="80"/>
                                <w:kern w:val="24"/>
                                <w:sz w:val="28"/>
                                <w:szCs w:val="36"/>
                                <w:lang w:val="en-US"/>
                              </w:rPr>
                              <w:t xml:space="preserve">C </w:t>
                            </w:r>
                            <w:r w:rsidRPr="007D2C2B">
                              <w:rPr>
                                <w:rFonts w:asciiTheme="minorHAnsi" w:eastAsia="Verdana" w:hAnsiTheme="minorHAnsi" w:cstheme="minorHAnsi"/>
                                <w:bCs/>
                                <w:color w:val="0F243E" w:themeColor="text2" w:themeShade="80"/>
                                <w:kern w:val="24"/>
                                <w:sz w:val="28"/>
                                <w:szCs w:val="36"/>
                                <w:lang w:val="en-US"/>
                              </w:rPr>
                              <w:t>Wavefront</w:t>
                            </w:r>
                            <w:r w:rsidRPr="007D2C2B">
                              <w:rPr>
                                <w:rFonts w:asciiTheme="minorHAnsi" w:eastAsia="Verdana" w:hAnsiTheme="minorHAnsi" w:cstheme="minorHAnsi"/>
                                <w:color w:val="0F243E" w:themeColor="text2" w:themeShade="80"/>
                                <w:kern w:val="24"/>
                                <w:sz w:val="28"/>
                                <w:szCs w:val="36"/>
                                <w:lang w:val="en-US"/>
                              </w:rPr>
                              <w:t xml:space="preserve"> diagram</w:t>
                            </w:r>
                          </w:p>
                        </w:txbxContent>
                      </wps:txbx>
                      <wps:bodyPr wrap="square" anchor="b">
                        <a:normAutofit/>
                      </wps:bodyPr>
                    </wps:wsp>
                  </a:graphicData>
                </a:graphic>
                <wp14:sizeRelH relativeFrom="margin">
                  <wp14:pctWidth>0</wp14:pctWidth>
                </wp14:sizeRelH>
              </wp:anchor>
            </w:drawing>
          </mc:Choice>
          <mc:Fallback>
            <w:pict>
              <v:shape w14:anchorId="102E0AD0" id="_x0000_s1027" type="#_x0000_t202" style="position:absolute;left:0;text-align:left;margin-left:300.8pt;margin-top:156.6pt;width:147.55pt;height:28.35pt;z-index:2516633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" filled="f" stroked="f">
                <v:textbox>
                  <w:txbxContent>
                    <w:p w:rsidR="007D2C2B" w:rsidRPr="007D2C2B" w:rsidRDefault="007D2C2B" w:rsidP="007D2C2B">
                      <w:pPr>
                        <w:pStyle w:val="NormalWeb"/>
                        <w:spacing w:before="0" w:beforeAutospacing="0" w:after="0" w:afterAutospacing="0"/>
                        <w:rPr>
                          <w:rFonts w:asciiTheme="minorHAnsi" w:hAnsiTheme="minorHAnsi" w:cstheme="minorHAnsi"/>
                          <w:sz w:val="20"/>
                        </w:rPr>
                      </w:pPr>
                      <w:r>
                        <w:rPr>
                          <w:rFonts w:asciiTheme="minorHAnsi" w:eastAsia="Verdana" w:hAnsiTheme="minorHAnsi" w:cstheme="minorHAnsi"/>
                          <w:b/>
                          <w:bCs/>
                          <w:color w:val="0F243E" w:themeColor="text2" w:themeShade="80"/>
                          <w:kern w:val="24"/>
                          <w:sz w:val="28"/>
                          <w:szCs w:val="36"/>
                          <w:lang w:val="en-US"/>
                        </w:rPr>
                        <w:t xml:space="preserve">C </w:t>
                      </w:r>
                      <w:r w:rsidRPr="007D2C2B">
                        <w:rPr>
                          <w:rFonts w:asciiTheme="minorHAnsi" w:eastAsia="Verdana" w:hAnsiTheme="minorHAnsi" w:cstheme="minorHAnsi"/>
                          <w:bCs/>
                          <w:color w:val="0F243E" w:themeColor="text2" w:themeShade="80"/>
                          <w:kern w:val="24"/>
                          <w:sz w:val="28"/>
                          <w:szCs w:val="36"/>
                          <w:lang w:val="en-US"/>
                        </w:rPr>
                        <w:t>Wavefront</w:t>
                      </w:r>
                      <w:r w:rsidRPr="007D2C2B">
                        <w:rPr>
                          <w:rFonts w:asciiTheme="minorHAnsi" w:eastAsia="Verdana" w:hAnsiTheme="minorHAnsi" w:cstheme="minorHAnsi"/>
                          <w:color w:val="0F243E" w:themeColor="text2" w:themeShade="80"/>
                          <w:kern w:val="24"/>
                          <w:sz w:val="28"/>
                          <w:szCs w:val="36"/>
                          <w:lang w:val="en-US"/>
                        </w:rPr>
                        <w:t xml:space="preserve"> diagram</w:t>
                      </w:r>
                    </w:p>
                  </w:txbxContent>
                </v:textbox>
                <w10:wrap anchorx="margin"/>
              </v:shape>
            </w:pict>
          </mc:Fallback>
        </mc:AlternateContent>
      </w:r>
      <w:r w:rsidRPr="007D2C2B">
        <w:rPr>
          <w:noProof/>
          <w:szCs w:val="18"/>
        </w:rPr>
        <mc:AlternateContent>
          <mc:Choice Requires="wps">
            <w:drawing>
              <wp:anchor distT="0" distB="0" distL="114300" distR="114300" simplePos="0" relativeHeight="251659264" behindDoc="0" locked="0" layoutInCell="1" allowOverlap="1" wp14:anchorId="13CCD493" wp14:editId="3403BFB4">
                <wp:simplePos x="0" y="0"/>
                <wp:positionH relativeFrom="margin">
                  <wp:posOffset>0</wp:posOffset>
                </wp:positionH>
                <wp:positionV relativeFrom="paragraph">
                  <wp:posOffset>1983105</wp:posOffset>
                </wp:positionV>
                <wp:extent cx="1873956" cy="360000"/>
                <wp:effectExtent l="0" t="0" r="0" b="0"/>
                <wp:wrapNone/>
                <wp:docPr id="118" name="Text Placeholder 17">
                  <a:extLst xmlns:a="http://schemas.openxmlformats.org/drawingml/2006/main">
                    <a:ext uri="{FF2B5EF4-FFF2-40B4-BE49-F238E27FC236}">
                      <a16:creationId xmlns:a16="http://schemas.microsoft.com/office/drawing/2014/main" id="{CB9EE9E6-2028-4551-AEFE-6D47CCE1D35A}"/>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73956" cy="360000"/>
                        </a:xfrm>
                        <a:prstGeom prst="rect">
                          <a:avLst/>
                        </a:prstGeom>
                      </wps:spPr>
                      <wps:txbx>
                        <w:txbxContent>
                          <w:p w:rsidR="007D2C2B" w:rsidRPr="007D2C2B" w:rsidRDefault="007D2C2B" w:rsidP="007D2C2B">
                            <w:pPr>
                              <w:pStyle w:val="NormalWeb"/>
                              <w:spacing w:before="0" w:beforeAutospacing="0" w:after="0" w:afterAutospacing="0"/>
                              <w:rPr>
                                <w:rFonts w:asciiTheme="minorHAnsi" w:hAnsiTheme="minorHAnsi" w:cstheme="minorHAnsi"/>
                                <w:sz w:val="20"/>
                              </w:rPr>
                            </w:pPr>
                            <w:r w:rsidRPr="007D2C2B">
                              <w:rPr>
                                <w:rFonts w:asciiTheme="minorHAnsi" w:eastAsia="Verdana" w:hAnsiTheme="minorHAnsi" w:cstheme="minorHAnsi"/>
                                <w:b/>
                                <w:bCs/>
                                <w:color w:val="0F243E" w:themeColor="text2" w:themeShade="80"/>
                                <w:kern w:val="24"/>
                                <w:sz w:val="28"/>
                                <w:szCs w:val="36"/>
                                <w:lang w:val="en-US"/>
                              </w:rPr>
                              <w:t>A</w:t>
                            </w:r>
                            <w:r w:rsidRPr="007D2C2B">
                              <w:rPr>
                                <w:rFonts w:asciiTheme="minorHAnsi" w:eastAsia="Verdana" w:hAnsiTheme="minorHAnsi" w:cstheme="minorHAnsi"/>
                                <w:color w:val="0F243E" w:themeColor="text2" w:themeShade="80"/>
                                <w:kern w:val="24"/>
                                <w:sz w:val="28"/>
                                <w:szCs w:val="36"/>
                                <w:lang w:val="en-US"/>
                              </w:rPr>
                              <w:t xml:space="preserve"> Ray </w:t>
                            </w:r>
                            <w:proofErr w:type="gramStart"/>
                            <w:r w:rsidRPr="007D2C2B">
                              <w:rPr>
                                <w:rFonts w:asciiTheme="minorHAnsi" w:eastAsia="Verdana" w:hAnsiTheme="minorHAnsi" w:cstheme="minorHAnsi"/>
                                <w:color w:val="0F243E" w:themeColor="text2" w:themeShade="80"/>
                                <w:kern w:val="24"/>
                                <w:sz w:val="28"/>
                                <w:szCs w:val="36"/>
                                <w:lang w:val="en-US"/>
                              </w:rPr>
                              <w:t>diagram</w:t>
                            </w:r>
                            <w:proofErr w:type="gramEnd"/>
                          </w:p>
                        </w:txbxContent>
                      </wps:txbx>
                      <wps:bodyPr wrap="square" anchor="b">
                        <a:normAutofit/>
                      </wps:bodyPr>
                    </wps:wsp>
                  </a:graphicData>
                </a:graphic>
                <wp14:sizeRelH relativeFrom="margin">
                  <wp14:pctWidth>0</wp14:pctWidth>
                </wp14:sizeRelH>
              </wp:anchor>
            </w:drawing>
          </mc:Choice>
          <mc:Fallback>
            <w:pict>
              <v:shape w14:anchorId="13CCD493" id="_x0000_s1028" type="#_x0000_t202" style="position:absolute;left:0;text-align:left;margin-left:0;margin-top:156.15pt;width:147.55pt;height:28.3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" filled="f" stroked="f">
                <v:textbox>
                  <w:txbxContent>
                    <w:p w:rsidR="007D2C2B" w:rsidRPr="007D2C2B" w:rsidRDefault="007D2C2B" w:rsidP="007D2C2B">
                      <w:pPr>
                        <w:pStyle w:val="NormalWeb"/>
                        <w:spacing w:before="0" w:beforeAutospacing="0" w:after="0" w:afterAutospacing="0"/>
                        <w:rPr>
                          <w:rFonts w:asciiTheme="minorHAnsi" w:hAnsiTheme="minorHAnsi" w:cstheme="minorHAnsi"/>
                          <w:sz w:val="20"/>
                        </w:rPr>
                      </w:pPr>
                      <w:r w:rsidRPr="007D2C2B">
                        <w:rPr>
                          <w:rFonts w:asciiTheme="minorHAnsi" w:eastAsia="Verdana" w:hAnsiTheme="minorHAnsi" w:cstheme="minorHAnsi"/>
                          <w:b/>
                          <w:bCs/>
                          <w:color w:val="0F243E" w:themeColor="text2" w:themeShade="80"/>
                          <w:kern w:val="24"/>
                          <w:sz w:val="28"/>
                          <w:szCs w:val="36"/>
                          <w:lang w:val="en-US"/>
                        </w:rPr>
                        <w:t>A</w:t>
                      </w:r>
                      <w:r w:rsidRPr="007D2C2B">
                        <w:rPr>
                          <w:rFonts w:asciiTheme="minorHAnsi" w:eastAsia="Verdana" w:hAnsiTheme="minorHAnsi" w:cstheme="minorHAnsi"/>
                          <w:color w:val="0F243E" w:themeColor="text2" w:themeShade="80"/>
                          <w:kern w:val="24"/>
                          <w:sz w:val="28"/>
                          <w:szCs w:val="36"/>
                          <w:lang w:val="en-US"/>
                        </w:rPr>
                        <w:t xml:space="preserve"> Ray </w:t>
                      </w:r>
                      <w:proofErr w:type="gramStart"/>
                      <w:r w:rsidRPr="007D2C2B">
                        <w:rPr>
                          <w:rFonts w:asciiTheme="minorHAnsi" w:eastAsia="Verdana" w:hAnsiTheme="minorHAnsi" w:cstheme="minorHAnsi"/>
                          <w:color w:val="0F243E" w:themeColor="text2" w:themeShade="80"/>
                          <w:kern w:val="24"/>
                          <w:sz w:val="28"/>
                          <w:szCs w:val="36"/>
                          <w:lang w:val="en-US"/>
                        </w:rPr>
                        <w:t>diagram</w:t>
                      </w:r>
                      <w:proofErr w:type="gramEnd"/>
                    </w:p>
                  </w:txbxContent>
                </v:textbox>
                <w10:wrap anchorx="margin"/>
              </v:shape>
            </w:pict>
          </mc:Fallback>
        </mc:AlternateContent>
      </w:r>
      <w:r>
        <w:rPr>
          <w:noProof/>
          <w:szCs w:val="18"/>
        </w:rPr>
        <w:drawing>
          <wp:inline distT="0" distB="0" distL="0" distR="0" wp14:anchorId="69AFAA4D" wp14:editId="13252909">
            <wp:extent cx="5731510" cy="2497596"/>
            <wp:effectExtent l="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2497596"/>
                    </a:xfrm>
                    <a:prstGeom prst="rect">
                      <a:avLst/>
                    </a:prstGeom>
                    <a:noFill/>
                  </pic:spPr>
                </pic:pic>
              </a:graphicData>
            </a:graphic>
          </wp:inline>
        </w:drawing>
      </w:r>
    </w:p>
    <w:p w:rsidR="007962B2" w:rsidRDefault="007962B2" w:rsidP="007D2C2B">
      <w:pPr>
        <w:spacing w:after="200" w:line="276" w:lineRule="auto"/>
        <w:jc w:val="center"/>
        <w:rPr>
          <w:szCs w:val="18"/>
        </w:rPr>
      </w:pPr>
      <w:r>
        <w:rPr>
          <w:szCs w:val="18"/>
        </w:rPr>
        <w:br w:type="page"/>
      </w:r>
    </w:p>
    <w:p w:rsidR="00287876" w:rsidRPr="006F3279" w:rsidRDefault="002C79AE" w:rsidP="006F3279">
      <w:pPr>
        <w:spacing w:after="240"/>
        <w:rPr>
          <w:i/>
          <w:sz w:val="18"/>
          <w:szCs w:val="18"/>
        </w:rPr>
      </w:pPr>
      <w:r w:rsidRPr="00B40505">
        <w:rPr>
          <w:i/>
          <w:sz w:val="18"/>
          <w:szCs w:val="18"/>
        </w:rPr>
        <w:lastRenderedPageBreak/>
        <w:t>Physics</w:t>
      </w:r>
      <w:r w:rsidR="006F3279" w:rsidRPr="00B40505">
        <w:rPr>
          <w:i/>
          <w:sz w:val="18"/>
          <w:szCs w:val="18"/>
        </w:rPr>
        <w:t xml:space="preserve"> &gt; </w:t>
      </w:r>
      <w:r w:rsidR="0007651D" w:rsidRPr="00B40505">
        <w:rPr>
          <w:i/>
          <w:sz w:val="18"/>
          <w:szCs w:val="18"/>
        </w:rPr>
        <w:t xml:space="preserve">Big idea </w:t>
      </w:r>
      <w:r w:rsidRPr="00B40505">
        <w:rPr>
          <w:i/>
          <w:sz w:val="18"/>
          <w:szCs w:val="18"/>
        </w:rPr>
        <w:t>P</w:t>
      </w:r>
      <w:r w:rsidR="00B40505" w:rsidRPr="00B40505">
        <w:rPr>
          <w:i/>
          <w:sz w:val="18"/>
          <w:szCs w:val="18"/>
        </w:rPr>
        <w:t>SL</w:t>
      </w:r>
      <w:r w:rsidR="0007651D" w:rsidRPr="00B40505">
        <w:rPr>
          <w:i/>
          <w:sz w:val="18"/>
          <w:szCs w:val="18"/>
        </w:rPr>
        <w:t xml:space="preserve">: </w:t>
      </w:r>
      <w:r w:rsidR="00B40505" w:rsidRPr="00B40505">
        <w:rPr>
          <w:i/>
          <w:sz w:val="18"/>
          <w:szCs w:val="18"/>
        </w:rPr>
        <w:t>Sound, light and waves</w:t>
      </w:r>
      <w:r w:rsidR="0007651D" w:rsidRPr="00B40505">
        <w:rPr>
          <w:i/>
          <w:sz w:val="18"/>
          <w:szCs w:val="18"/>
        </w:rPr>
        <w:t xml:space="preserve"> &gt; Topic </w:t>
      </w:r>
      <w:r w:rsidRPr="00B40505">
        <w:rPr>
          <w:i/>
          <w:sz w:val="18"/>
          <w:szCs w:val="18"/>
        </w:rPr>
        <w:t>P</w:t>
      </w:r>
      <w:r w:rsidR="00B40505" w:rsidRPr="00B40505">
        <w:rPr>
          <w:i/>
          <w:sz w:val="18"/>
          <w:szCs w:val="18"/>
        </w:rPr>
        <w:t>SL6</w:t>
      </w:r>
      <w:r w:rsidR="0007651D" w:rsidRPr="00B40505">
        <w:rPr>
          <w:i/>
          <w:sz w:val="18"/>
          <w:szCs w:val="18"/>
        </w:rPr>
        <w:t xml:space="preserve">: </w:t>
      </w:r>
      <w:r w:rsidR="00B40505" w:rsidRPr="00B40505">
        <w:rPr>
          <w:i/>
          <w:sz w:val="18"/>
          <w:szCs w:val="18"/>
        </w:rPr>
        <w:t>Wave properties of light</w:t>
      </w:r>
      <w:r w:rsidR="006F3279" w:rsidRPr="00B40505">
        <w:rPr>
          <w:i/>
          <w:sz w:val="18"/>
          <w:szCs w:val="18"/>
        </w:rPr>
        <w:t xml:space="preserve"> &gt; </w:t>
      </w:r>
      <w:r w:rsidR="0007651D" w:rsidRPr="00B40505">
        <w:rPr>
          <w:i/>
          <w:sz w:val="18"/>
          <w:szCs w:val="18"/>
        </w:rPr>
        <w:t>Key concept</w:t>
      </w:r>
      <w:r w:rsidR="006F3279" w:rsidRPr="00B40505">
        <w:rPr>
          <w:i/>
          <w:sz w:val="18"/>
          <w:szCs w:val="18"/>
        </w:rPr>
        <w:t xml:space="preserve"> </w:t>
      </w:r>
      <w:r w:rsidR="00B40505" w:rsidRPr="00B40505">
        <w:rPr>
          <w:i/>
          <w:sz w:val="18"/>
          <w:szCs w:val="18"/>
        </w:rPr>
        <w:t>PSL6.1</w:t>
      </w:r>
      <w:r w:rsidR="006F3279" w:rsidRPr="00B40505">
        <w:rPr>
          <w:i/>
          <w:sz w:val="18"/>
          <w:szCs w:val="18"/>
        </w:rPr>
        <w:t xml:space="preserve">: </w:t>
      </w:r>
      <w:r w:rsidR="001F1A65">
        <w:rPr>
          <w:i/>
          <w:sz w:val="18"/>
          <w:szCs w:val="18"/>
        </w:rPr>
        <w:t>R</w:t>
      </w:r>
      <w:bookmarkStart w:id="0" w:name="_GoBack"/>
      <w:bookmarkEnd w:id="0"/>
      <w:r w:rsidR="00052412">
        <w:rPr>
          <w:i/>
          <w:sz w:val="18"/>
          <w:szCs w:val="18"/>
        </w:rPr>
        <w:t>efraction and dispersion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7D2C2B" w:rsidP="006F3279">
            <w:pPr>
              <w:spacing w:after="60"/>
              <w:ind w:left="1304"/>
              <w:rPr>
                <w:b/>
                <w:sz w:val="40"/>
                <w:szCs w:val="40"/>
              </w:rPr>
            </w:pPr>
            <w:r>
              <w:rPr>
                <w:b/>
                <w:sz w:val="40"/>
                <w:szCs w:val="40"/>
              </w:rPr>
              <w:t>Representing light</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C33C31" w:rsidP="00C33C31">
            <w:pPr>
              <w:spacing w:before="60" w:after="60"/>
            </w:pPr>
            <w:r>
              <w:t>Light has wave properties, which allows it to be refracted at a boundary between one transparent medium and another in which it travels at a different speed.</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187654" w:rsidP="0007651D">
            <w:pPr>
              <w:spacing w:before="60" w:after="60"/>
              <w:rPr>
                <w:b/>
              </w:rPr>
            </w:pPr>
            <w:r w:rsidRPr="00BA1594">
              <w:rPr>
                <w:rFonts w:cstheme="minorHAnsi"/>
                <w:szCs w:val="20"/>
              </w:rPr>
              <w:t>Use a wave model to explain how light refracts.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Pr="00A665F6" w:rsidRDefault="000505CA" w:rsidP="000505CA">
            <w:pPr>
              <w:spacing w:before="60" w:after="60"/>
            </w:pPr>
            <w:r w:rsidRPr="00A665F6">
              <w:t>Key words:</w:t>
            </w:r>
          </w:p>
        </w:tc>
        <w:tc>
          <w:tcPr>
            <w:tcW w:w="6820" w:type="dxa"/>
            <w:tcBorders>
              <w:bottom w:val="dotted" w:sz="4" w:space="0" w:color="auto"/>
            </w:tcBorders>
          </w:tcPr>
          <w:p w:rsidR="000505CA" w:rsidRPr="00A665F6" w:rsidRDefault="00A665F6" w:rsidP="000505CA">
            <w:pPr>
              <w:spacing w:before="60" w:after="60"/>
            </w:pPr>
            <w:r w:rsidRPr="00A665F6">
              <w:t>Refract, refraction</w:t>
            </w:r>
            <w:r w:rsidR="00947009">
              <w:t>, wavefront</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610D1F" w:rsidRDefault="00660D4C" w:rsidP="00435D1A">
      <w:pPr>
        <w:pStyle w:val="NormalWeb"/>
        <w:shd w:val="clear" w:color="auto" w:fill="FFFFFF"/>
        <w:spacing w:before="0" w:beforeAutospacing="0" w:after="180" w:afterAutospacing="0"/>
        <w:rPr>
          <w:rFonts w:asciiTheme="minorHAnsi" w:hAnsiTheme="minorHAnsi" w:cstheme="minorHAnsi"/>
          <w:sz w:val="22"/>
          <w:szCs w:val="22"/>
        </w:rPr>
      </w:pPr>
      <w:r>
        <w:rPr>
          <w:rFonts w:asciiTheme="minorHAnsi" w:hAnsiTheme="minorHAnsi" w:cstheme="minorHAnsi"/>
          <w:noProof/>
          <w:sz w:val="22"/>
          <w:szCs w:val="22"/>
        </w:rPr>
        <w:t>Fredlund, Airey and Linder</w:t>
      </w:r>
      <w:r>
        <w:rPr>
          <w:rFonts w:asciiTheme="minorHAnsi" w:hAnsiTheme="minorHAnsi" w:cstheme="minorHAnsi"/>
          <w:sz w:val="22"/>
          <w:szCs w:val="22"/>
        </w:rPr>
        <w:t xml:space="preserve">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ADDIN EN.CITE &lt;EndNote&gt;&lt;Cite ExcludeAuth="1"&gt;&lt;Author&gt;Fredlund&lt;/Author&gt;&lt;Year&gt;2012&lt;/Year&gt;&lt;IDText&gt;Exploring the role of physics representations: an illustrative example from students sharing knowledge about refraction&lt;/IDText&gt;&lt;DisplayText&gt;(2012)&lt;/DisplayText&gt;&lt;record&gt;&lt;titles&gt;&lt;title&gt;Exploring the role of physics representations: an illustrative example from students sharing knowledge about refraction&lt;/title&gt;&lt;secondary-title&gt;European Journal of Physics&lt;/secondary-title&gt;&lt;/titles&gt;&lt;pages&gt;657-666&lt;/pages&gt;&lt;contributors&gt;&lt;authors&gt;&lt;author&gt;Fredlund, T&lt;/author&gt;&lt;author&gt;Airey, J&lt;/author&gt;&lt;author&gt;Linder, C&lt;/author&gt;&lt;/authors&gt;&lt;/contributors&gt;&lt;added-date format="utc"&gt;1623160381&lt;/added-date&gt;&lt;ref-type name="Journal Article"&gt;17&lt;/ref-type&gt;&lt;dates&gt;&lt;year&gt;2012&lt;/year&gt;&lt;/dates&gt;&lt;rec-number&gt;360&lt;/rec-number&gt;&lt;last-updated-date format="utc"&gt;1623160500&lt;/last-updated-date&gt;&lt;volume&gt;33&lt;/volume&gt;&lt;/record&gt;&lt;/Cite&gt;&lt;/EndNote&gt;</w:instrText>
      </w:r>
      <w:r>
        <w:rPr>
          <w:rFonts w:asciiTheme="minorHAnsi" w:hAnsiTheme="minorHAnsi" w:cstheme="minorHAnsi"/>
          <w:sz w:val="22"/>
          <w:szCs w:val="22"/>
        </w:rPr>
        <w:fldChar w:fldCharType="separate"/>
      </w:r>
      <w:r>
        <w:rPr>
          <w:rFonts w:asciiTheme="minorHAnsi" w:hAnsiTheme="minorHAnsi" w:cstheme="minorHAnsi"/>
          <w:noProof/>
          <w:sz w:val="22"/>
          <w:szCs w:val="22"/>
        </w:rPr>
        <w:t>(2012)</w:t>
      </w:r>
      <w:r>
        <w:rPr>
          <w:rFonts w:asciiTheme="minorHAnsi" w:hAnsiTheme="minorHAnsi" w:cstheme="minorHAnsi"/>
          <w:sz w:val="22"/>
          <w:szCs w:val="22"/>
        </w:rPr>
        <w:fldChar w:fldCharType="end"/>
      </w:r>
      <w:r>
        <w:rPr>
          <w:rFonts w:asciiTheme="minorHAnsi" w:hAnsiTheme="minorHAnsi" w:cstheme="minorHAnsi"/>
          <w:sz w:val="22"/>
          <w:szCs w:val="22"/>
        </w:rPr>
        <w:t xml:space="preserve"> found that even experienced undergraduate students tend to attempt to explain refraction using ray diagrams first, and wave theory only when this approach fails. They postulate that this is because ray diagrams are used more often and students are most familiar with them. </w:t>
      </w:r>
    </w:p>
    <w:p w:rsidR="00660D4C" w:rsidRDefault="005F35DB" w:rsidP="00435D1A">
      <w:pPr>
        <w:pStyle w:val="NormalWeb"/>
        <w:shd w:val="clear" w:color="auto" w:fill="FFFFFF"/>
        <w:spacing w:before="0" w:beforeAutospacing="0" w:after="180" w:afterAutospacing="0"/>
        <w:rPr>
          <w:rFonts w:asciiTheme="minorHAnsi" w:hAnsiTheme="minorHAnsi" w:cstheme="minorHAnsi"/>
          <w:sz w:val="22"/>
          <w:szCs w:val="22"/>
        </w:rPr>
      </w:pPr>
      <w:r>
        <w:rPr>
          <w:rFonts w:asciiTheme="minorHAnsi" w:hAnsiTheme="minorHAnsi" w:cstheme="minorHAnsi"/>
          <w:sz w:val="22"/>
          <w:szCs w:val="22"/>
        </w:rPr>
        <w:t xml:space="preserve">In a similar study in Turkey </w:t>
      </w:r>
      <w:r w:rsidR="00610D1F">
        <w:rPr>
          <w:rFonts w:asciiTheme="minorHAnsi" w:hAnsiTheme="minorHAnsi" w:cstheme="minorHAnsi"/>
          <w:sz w:val="22"/>
          <w:szCs w:val="22"/>
        </w:rPr>
        <w:t xml:space="preserve">(n=175, age 17-19) </w:t>
      </w:r>
      <w:proofErr w:type="spellStart"/>
      <w:r w:rsidR="00610D1F">
        <w:rPr>
          <w:rFonts w:asciiTheme="minorHAnsi" w:hAnsiTheme="minorHAnsi" w:cstheme="minorHAnsi"/>
          <w:sz w:val="22"/>
          <w:szCs w:val="22"/>
        </w:rPr>
        <w:t>Sengoren</w:t>
      </w:r>
      <w:proofErr w:type="spellEnd"/>
      <w:r w:rsidR="00610D1F">
        <w:rPr>
          <w:rFonts w:asciiTheme="minorHAnsi" w:hAnsiTheme="minorHAnsi" w:cstheme="minorHAnsi"/>
          <w:sz w:val="22"/>
          <w:szCs w:val="22"/>
        </w:rPr>
        <w:t xml:space="preserve"> </w:t>
      </w:r>
      <w:r w:rsidR="00610D1F">
        <w:rPr>
          <w:rFonts w:asciiTheme="minorHAnsi" w:hAnsiTheme="minorHAnsi" w:cstheme="minorHAnsi"/>
          <w:sz w:val="22"/>
          <w:szCs w:val="22"/>
        </w:rPr>
        <w:fldChar w:fldCharType="begin"/>
      </w:r>
      <w:r w:rsidR="00610D1F">
        <w:rPr>
          <w:rFonts w:asciiTheme="minorHAnsi" w:hAnsiTheme="minorHAnsi" w:cstheme="minorHAnsi"/>
          <w:sz w:val="22"/>
          <w:szCs w:val="22"/>
        </w:rPr>
        <w:instrText xml:space="preserve"> ADDIN EN.CITE &lt;EndNote&gt;&lt;Cite ExcludeAuth="1"&gt;&lt;Author&gt;Sengoren&lt;/Author&gt;&lt;Year&gt;2010&lt;/Year&gt;&lt;IDText&gt;How do Turkish high school graduates use the wave theory of light to explain optics phenomena?&lt;/IDText&gt;&lt;DisplayText&gt;(2010)&lt;/DisplayText&gt;&lt;record&gt;&lt;titles&gt;&lt;title&gt;How do Turkish high school graduates use the wave theory of light to explain optics phenomena?&lt;/title&gt;&lt;secondary-title&gt;Physics Education&lt;/secondary-title&gt;&lt;/titles&gt;&lt;pages&gt;253-263&lt;/pages&gt;&lt;contributors&gt;&lt;authors&gt;&lt;author&gt;Sengoren, S. K&lt;/author&gt;&lt;/authors&gt;&lt;/contributors&gt;&lt;added-date format="utc"&gt;1623159280&lt;/added-date&gt;&lt;ref-type name="Journal Article"&gt;17&lt;/ref-type&gt;&lt;dates&gt;&lt;year&gt;2010&lt;/year&gt;&lt;/dates&gt;&lt;rec-number&gt;359&lt;/rec-number&gt;&lt;last-updated-date format="utc"&gt;1623159403&lt;/last-updated-date&gt;&lt;/record&gt;&lt;/Cite&gt;&lt;/EndNote&gt;</w:instrText>
      </w:r>
      <w:r w:rsidR="00610D1F">
        <w:rPr>
          <w:rFonts w:asciiTheme="minorHAnsi" w:hAnsiTheme="minorHAnsi" w:cstheme="minorHAnsi"/>
          <w:sz w:val="22"/>
          <w:szCs w:val="22"/>
        </w:rPr>
        <w:fldChar w:fldCharType="separate"/>
      </w:r>
      <w:r w:rsidR="00610D1F">
        <w:rPr>
          <w:rFonts w:asciiTheme="minorHAnsi" w:hAnsiTheme="minorHAnsi" w:cstheme="minorHAnsi"/>
          <w:noProof/>
          <w:sz w:val="22"/>
          <w:szCs w:val="22"/>
        </w:rPr>
        <w:t>(2010)</w:t>
      </w:r>
      <w:r w:rsidR="00610D1F">
        <w:rPr>
          <w:rFonts w:asciiTheme="minorHAnsi" w:hAnsiTheme="minorHAnsi" w:cstheme="minorHAnsi"/>
          <w:sz w:val="22"/>
          <w:szCs w:val="22"/>
        </w:rPr>
        <w:fldChar w:fldCharType="end"/>
      </w:r>
      <w:r w:rsidR="00610D1F">
        <w:rPr>
          <w:rFonts w:asciiTheme="minorHAnsi" w:hAnsiTheme="minorHAnsi" w:cstheme="minorHAnsi"/>
          <w:sz w:val="22"/>
          <w:szCs w:val="22"/>
        </w:rPr>
        <w:t xml:space="preserve"> found that many students understood that wave theory was necessary to explain the refraction of light</w:t>
      </w:r>
      <w:r w:rsidR="00E24AE7">
        <w:rPr>
          <w:rFonts w:asciiTheme="minorHAnsi" w:hAnsiTheme="minorHAnsi" w:cstheme="minorHAnsi"/>
          <w:sz w:val="22"/>
          <w:szCs w:val="22"/>
        </w:rPr>
        <w:t xml:space="preserve">, but to try to explain refraction </w:t>
      </w:r>
      <w:r w:rsidR="00610D1F">
        <w:rPr>
          <w:rFonts w:asciiTheme="minorHAnsi" w:hAnsiTheme="minorHAnsi" w:cstheme="minorHAnsi"/>
          <w:sz w:val="22"/>
          <w:szCs w:val="22"/>
        </w:rPr>
        <w:t>the</w:t>
      </w:r>
      <w:r w:rsidR="00E24AE7">
        <w:rPr>
          <w:rFonts w:asciiTheme="minorHAnsi" w:hAnsiTheme="minorHAnsi" w:cstheme="minorHAnsi"/>
          <w:sz w:val="22"/>
          <w:szCs w:val="22"/>
        </w:rPr>
        <w:t xml:space="preserve">y </w:t>
      </w:r>
      <w:r w:rsidR="00610D1F">
        <w:rPr>
          <w:rFonts w:asciiTheme="minorHAnsi" w:hAnsiTheme="minorHAnsi" w:cstheme="minorHAnsi"/>
          <w:sz w:val="22"/>
          <w:szCs w:val="22"/>
        </w:rPr>
        <w:t xml:space="preserve">were more likely to draw a sinusoidal wave bending at a boundary than </w:t>
      </w:r>
      <w:r w:rsidR="00E24AE7">
        <w:rPr>
          <w:rFonts w:asciiTheme="minorHAnsi" w:hAnsiTheme="minorHAnsi" w:cstheme="minorHAnsi"/>
          <w:sz w:val="22"/>
          <w:szCs w:val="22"/>
        </w:rPr>
        <w:t xml:space="preserve">they were </w:t>
      </w:r>
      <w:r w:rsidR="00610D1F">
        <w:rPr>
          <w:rFonts w:asciiTheme="minorHAnsi" w:hAnsiTheme="minorHAnsi" w:cstheme="minorHAnsi"/>
          <w:sz w:val="22"/>
          <w:szCs w:val="22"/>
        </w:rPr>
        <w:t>to use a wavefront diagram.</w:t>
      </w:r>
    </w:p>
    <w:p w:rsidR="00E24AE7" w:rsidRDefault="00435D1A" w:rsidP="00E24AE7">
      <w:pPr>
        <w:autoSpaceDE w:val="0"/>
        <w:autoSpaceDN w:val="0"/>
        <w:adjustRightInd w:val="0"/>
        <w:spacing w:after="180"/>
        <w:rPr>
          <w:rFonts w:cstheme="minorHAnsi"/>
        </w:rPr>
      </w:pPr>
      <w:r>
        <w:rPr>
          <w:rFonts w:cstheme="minorHAnsi"/>
        </w:rPr>
        <w:lastRenderedPageBreak/>
        <w:t>Wavefront diagrams can be used to explain how light is refracted, but students struggle to interpret these. They find it hard to visualise how the wave pattern moves out from the source, or relate it to a photograph [or a real wave]</w:t>
      </w:r>
      <w:r w:rsidR="00A11421">
        <w:rPr>
          <w:rFonts w:cstheme="minorHAnsi"/>
        </w:rPr>
        <w:t xml:space="preserve"> </w:t>
      </w:r>
      <w:r w:rsidR="00A11421">
        <w:rPr>
          <w:rFonts w:cstheme="minorHAnsi"/>
        </w:rPr>
        <w:fldChar w:fldCharType="begin"/>
      </w:r>
      <w:r w:rsidR="00A11421">
        <w:rPr>
          <w:rFonts w:cstheme="minorHAnsi"/>
        </w:rPr>
        <w:instrText xml:space="preserve"> ADDIN EN.CITE &lt;EndNote&gt;&lt;Cite&gt;&lt;Author&gt;Knight&lt;/Author&gt;&lt;Year&gt;2004&lt;/Year&gt;&lt;IDText&gt;Five Easy Lessons: Strategies for Successful Physics Teaching&lt;/IDText&gt;&lt;DisplayText&gt;(Knight, 2004)&lt;/DisplayText&gt;&lt;record&gt;&lt;titles&gt;&lt;title&gt;Five Easy Lessons: Strategies for Successful Physics Teaching&lt;/title&gt;&lt;/titles&gt;&lt;pages&gt;330&lt;/pages&gt;&lt;contributors&gt;&lt;authors&gt;&lt;author&gt;Knight, R. D&lt;/author&gt;&lt;/authors&gt;&lt;/contributors&gt;&lt;added-date format="utc"&gt;1574257931&lt;/added-date&gt;&lt;pub-location&gt;San Francisco, U.S.A.&lt;/pub-location&gt;&lt;ref-type name="Book"&gt;6&lt;/ref-type&gt;&lt;dates&gt;&lt;year&gt;2004&lt;/year&gt;&lt;/dates&gt;&lt;rec-number&gt;190&lt;/rec-number&gt;&lt;publisher&gt;Addison Wesley&lt;/publisher&gt;&lt;last-updated-date format="utc"&gt;1574258090&lt;/last-updated-date&gt;&lt;/record&gt;&lt;/Cite&gt;&lt;/EndNote&gt;</w:instrText>
      </w:r>
      <w:r w:rsidR="00A11421">
        <w:rPr>
          <w:rFonts w:cstheme="minorHAnsi"/>
        </w:rPr>
        <w:fldChar w:fldCharType="separate"/>
      </w:r>
      <w:r w:rsidR="00A11421">
        <w:rPr>
          <w:rFonts w:cstheme="minorHAnsi"/>
          <w:noProof/>
        </w:rPr>
        <w:t>(Knight, 2004)</w:t>
      </w:r>
      <w:r w:rsidR="00A11421">
        <w:rPr>
          <w:rFonts w:cstheme="minorHAnsi"/>
        </w:rPr>
        <w:fldChar w:fldCharType="end"/>
      </w:r>
      <w:r>
        <w:rPr>
          <w:rFonts w:cstheme="minorHAnsi"/>
        </w:rPr>
        <w:t>.</w:t>
      </w:r>
      <w:r w:rsidR="00E24AE7">
        <w:rPr>
          <w:rFonts w:cstheme="minorHAnsi"/>
        </w:rPr>
        <w:t xml:space="preserve"> </w:t>
      </w:r>
    </w:p>
    <w:p w:rsidR="00E24AE7" w:rsidRPr="002E126F" w:rsidRDefault="00E24AE7" w:rsidP="00E24AE7">
      <w:pPr>
        <w:autoSpaceDE w:val="0"/>
        <w:autoSpaceDN w:val="0"/>
        <w:adjustRightInd w:val="0"/>
        <w:spacing w:after="180"/>
        <w:rPr>
          <w:rFonts w:cstheme="minorHAnsi"/>
          <w:bCs/>
        </w:rPr>
      </w:pPr>
      <w:r>
        <w:rPr>
          <w:rFonts w:cstheme="minorHAnsi"/>
          <w:bCs/>
        </w:rPr>
        <w:t xml:space="preserve">Explanations of refraction should include rays, but also include wavefronts and ideas about changing speed and therefore changing wavelength </w:t>
      </w:r>
      <w:r>
        <w:rPr>
          <w:rFonts w:cstheme="minorHAnsi"/>
          <w:bCs/>
        </w:rPr>
        <w:fldChar w:fldCharType="begin"/>
      </w:r>
      <w:r>
        <w:rPr>
          <w:rFonts w:cstheme="minorHAnsi"/>
          <w:bCs/>
        </w:rPr>
        <w:instrText xml:space="preserve"> ADDIN EN.CITE &lt;EndNote&gt;&lt;Cite&gt;&lt;Author&gt;Sengoren&lt;/Author&gt;&lt;Year&gt;2010&lt;/Year&gt;&lt;IDText&gt;How do Turkish high school graduates use the wave theory of light to explain optics phenomena?&lt;/IDText&gt;&lt;DisplayText&gt;(Sengoren, 2010)&lt;/DisplayText&gt;&lt;record&gt;&lt;titles&gt;&lt;title&gt;How do Turkish high school graduates use the wave theory of light to explain optics phenomena?&lt;/title&gt;&lt;secondary-title&gt;Physics Education&lt;/secondary-title&gt;&lt;/titles&gt;&lt;pages&gt;253-263&lt;/pages&gt;&lt;contributors&gt;&lt;authors&gt;&lt;author&gt;Sengoren, S. K&lt;/author&gt;&lt;/authors&gt;&lt;/contributors&gt;&lt;added-date format="utc"&gt;1623159280&lt;/added-date&gt;&lt;ref-type name="Journal Article"&gt;17&lt;/ref-type&gt;&lt;dates&gt;&lt;year&gt;2010&lt;/year&gt;&lt;/dates&gt;&lt;rec-number&gt;359&lt;/rec-number&gt;&lt;last-updated-date format="utc"&gt;1623159403&lt;/last-updated-date&gt;&lt;/record&gt;&lt;/Cite&gt;&lt;/EndNote&gt;</w:instrText>
      </w:r>
      <w:r>
        <w:rPr>
          <w:rFonts w:cstheme="minorHAnsi"/>
          <w:bCs/>
        </w:rPr>
        <w:fldChar w:fldCharType="separate"/>
      </w:r>
      <w:r>
        <w:rPr>
          <w:rFonts w:cstheme="minorHAnsi"/>
          <w:bCs/>
          <w:noProof/>
        </w:rPr>
        <w:t>(Sengoren, 2010)</w:t>
      </w:r>
      <w:r>
        <w:rPr>
          <w:rFonts w:cstheme="minorHAnsi"/>
          <w:bCs/>
        </w:rPr>
        <w:fldChar w:fldCharType="end"/>
      </w:r>
      <w:r>
        <w:rPr>
          <w:rFonts w:cstheme="minorHAnsi"/>
          <w:bCs/>
        </w:rPr>
        <w: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6978E0" w:rsidRDefault="006978E0">
      <w:pPr>
        <w:spacing w:after="200" w:line="276" w:lineRule="auto"/>
        <w:rPr>
          <w:rFonts w:cstheme="minorHAnsi"/>
          <w:i/>
        </w:rPr>
      </w:pPr>
      <w:r>
        <w:rPr>
          <w:rFonts w:cstheme="minorHAnsi"/>
          <w:i/>
        </w:rPr>
        <w:br w:type="page"/>
      </w:r>
    </w:p>
    <w:p w:rsidR="007B18B8" w:rsidRDefault="007B18B8" w:rsidP="007B18B8">
      <w:pPr>
        <w:spacing w:after="180"/>
        <w:rPr>
          <w:rFonts w:cstheme="minorHAnsi"/>
          <w:i/>
        </w:rPr>
      </w:pPr>
      <w:r w:rsidRPr="00AE7928">
        <w:rPr>
          <w:rFonts w:cstheme="minorHAnsi"/>
          <w:i/>
        </w:rPr>
        <w:lastRenderedPageBreak/>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AC7CB4">
        <w:rPr>
          <w:rFonts w:cstheme="minorHAnsi"/>
        </w:rPr>
        <w:t>,</w:t>
      </w:r>
      <w:r w:rsidRPr="00AE7928">
        <w:rPr>
          <w:rFonts w:cstheme="minorHAnsi"/>
        </w:rPr>
        <w:t xml:space="preserve"> it may be more appropriate for a teaching assistant to read for one or two students.</w:t>
      </w:r>
    </w:p>
    <w:p w:rsidR="00E172C6" w:rsidRPr="00B52AC3" w:rsidRDefault="00BB44B4" w:rsidP="00026DEC">
      <w:pPr>
        <w:spacing w:after="180"/>
        <w:rPr>
          <w:b/>
          <w:color w:val="5F497A" w:themeColor="accent4" w:themeShade="BF"/>
          <w:sz w:val="24"/>
        </w:rPr>
      </w:pPr>
      <w:r w:rsidRPr="00B52AC3">
        <w:rPr>
          <w:b/>
          <w:color w:val="5F497A" w:themeColor="accent4" w:themeShade="BF"/>
          <w:sz w:val="24"/>
        </w:rPr>
        <w:t>Expected answer</w:t>
      </w:r>
    </w:p>
    <w:p w:rsidR="00BF6C8A" w:rsidRPr="00B52AC3" w:rsidRDefault="006978E0" w:rsidP="00B52AC3">
      <w:pPr>
        <w:spacing w:after="180"/>
        <w:ind w:left="426" w:hanging="426"/>
      </w:pPr>
      <w:r>
        <w:t>C</w:t>
      </w:r>
    </w:p>
    <w:p w:rsidR="0004320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043200" w:rsidRDefault="00043200" w:rsidP="00A874A5">
      <w:pPr>
        <w:spacing w:after="180"/>
      </w:pPr>
      <w:r>
        <w:t>Refraction can be explained using the wave nature of light.</w:t>
      </w:r>
    </w:p>
    <w:p w:rsidR="00057A65" w:rsidRDefault="004048F9" w:rsidP="00A874A5">
      <w:pPr>
        <w:spacing w:after="180"/>
      </w:pPr>
      <w:r>
        <w:t xml:space="preserve">As </w:t>
      </w:r>
      <w:r w:rsidR="009F5F47">
        <w:t>light</w:t>
      </w:r>
      <w:r>
        <w:t xml:space="preserve"> moves into </w:t>
      </w:r>
      <w:r w:rsidR="009F5F47">
        <w:t>the glass block</w:t>
      </w:r>
      <w:r w:rsidR="00057A65">
        <w:t xml:space="preserve"> it slows down and each wave front </w:t>
      </w:r>
      <w:r w:rsidR="00043200">
        <w:t xml:space="preserve">of light </w:t>
      </w:r>
      <w:r w:rsidR="00057A65">
        <w:t xml:space="preserve">moves forward more slowly. The wavelength of the wave in </w:t>
      </w:r>
      <w:r w:rsidR="009F5F47">
        <w:t>glass</w:t>
      </w:r>
      <w:r w:rsidR="00057A65">
        <w:t xml:space="preserve"> is less</w:t>
      </w:r>
      <w:r w:rsidR="009F5F47">
        <w:t xml:space="preserve"> than in air (for light of a particular frequency)</w:t>
      </w:r>
      <w:r w:rsidR="00057A65">
        <w:t>.</w:t>
      </w:r>
    </w:p>
    <w:p w:rsidR="004048F9" w:rsidRDefault="00057A65" w:rsidP="00A874A5">
      <w:pPr>
        <w:spacing w:after="180"/>
      </w:pPr>
      <w:r>
        <w:t xml:space="preserve">Diagram </w:t>
      </w:r>
      <w:r w:rsidR="009F5F47">
        <w:t>C</w:t>
      </w:r>
      <w:r>
        <w:t xml:space="preserve"> is the only one </w:t>
      </w:r>
      <w:r w:rsidR="009F5F47">
        <w:t>that can show how this happens. The change of speed of the wave in glass</w:t>
      </w:r>
      <w:r>
        <w:t xml:space="preserve"> </w:t>
      </w:r>
      <w:r w:rsidR="009F5F47">
        <w:t xml:space="preserve">turns the wave </w:t>
      </w:r>
      <w:r w:rsidR="00BD480A">
        <w:t>because, for a time,</w:t>
      </w:r>
      <w:r w:rsidR="009F5F47">
        <w:t xml:space="preserve"> one end of the wavefront moves more quickly than the other. Wavefronts can also explain why light waves do not refract if they meet a boundary at right angles.</w:t>
      </w:r>
    </w:p>
    <w:p w:rsidR="00E8343D" w:rsidRDefault="009F5F47" w:rsidP="00E8343D">
      <w:pPr>
        <w:spacing w:after="180"/>
        <w:ind w:left="426"/>
      </w:pPr>
      <w:r>
        <w:t>Diagram</w:t>
      </w:r>
      <w:r w:rsidR="003B5ECC">
        <w:t xml:space="preserve"> </w:t>
      </w:r>
      <w:r>
        <w:t xml:space="preserve">A is the best one for </w:t>
      </w:r>
      <w:r w:rsidRPr="009F5F47">
        <w:rPr>
          <w:i/>
        </w:rPr>
        <w:t>describing</w:t>
      </w:r>
      <w:r>
        <w:t xml:space="preserve"> how light is refracted in a glass block, but cannot be used to explain </w:t>
      </w:r>
      <w:r w:rsidR="00BD480A">
        <w:t>how</w:t>
      </w:r>
      <w:r>
        <w:t xml:space="preserve"> the light bends at a boundary</w:t>
      </w:r>
      <w:r w:rsidR="00E8343D">
        <w:t xml:space="preserve">. </w:t>
      </w:r>
    </w:p>
    <w:p w:rsidR="004048F9" w:rsidRDefault="009F5F47" w:rsidP="00E8343D">
      <w:pPr>
        <w:spacing w:after="180"/>
        <w:ind w:left="426"/>
      </w:pPr>
      <w:r>
        <w:t>Diagram</w:t>
      </w:r>
      <w:r w:rsidR="00E8343D">
        <w:t xml:space="preserve"> </w:t>
      </w:r>
      <w:r>
        <w:t xml:space="preserve">B shows an understanding that light has wave properties, but cannot be used to explain </w:t>
      </w:r>
      <w:r w:rsidR="00BD480A">
        <w:t>how</w:t>
      </w:r>
      <w:r>
        <w:t xml:space="preserve"> the light bends at a boundary.</w:t>
      </w:r>
    </w:p>
    <w:p w:rsidR="00FE30F3" w:rsidRDefault="00A01222" w:rsidP="00FE30F3">
      <w:pPr>
        <w:spacing w:after="180"/>
      </w:pPr>
      <w:r w:rsidRPr="004F039C">
        <w:t xml:space="preserve">If students have </w:t>
      </w:r>
      <w:r w:rsidR="004B1C32">
        <w:t>misunderstanding</w:t>
      </w:r>
      <w:r w:rsidRPr="004F039C">
        <w:t xml:space="preserve">s about </w:t>
      </w:r>
      <w:r w:rsidR="00E8343D">
        <w:t xml:space="preserve">using </w:t>
      </w:r>
      <w:r w:rsidR="00044BFC">
        <w:t>the wave model</w:t>
      </w:r>
      <w:r w:rsidR="00E8343D">
        <w:t xml:space="preserve"> to </w:t>
      </w:r>
      <w:r w:rsidR="00044BFC">
        <w:t>explain</w:t>
      </w:r>
      <w:r w:rsidR="00E8343D">
        <w:t xml:space="preserve"> how </w:t>
      </w:r>
      <w:r w:rsidR="00044BFC">
        <w:t>light</w:t>
      </w:r>
      <w:r w:rsidR="00E8343D">
        <w:t xml:space="preserve"> refracts</w:t>
      </w:r>
      <w:r w:rsidRPr="004F039C">
        <w:t xml:space="preserve">, </w:t>
      </w:r>
      <w:r w:rsidR="00214041">
        <w:t>it can help to</w:t>
      </w:r>
      <w:r w:rsidR="00EE30F1">
        <w:t xml:space="preserve"> </w:t>
      </w:r>
      <w:r w:rsidR="00044BFC">
        <w:t>show them how water waves refract</w:t>
      </w:r>
      <w:r w:rsidR="00FE30F3">
        <w:t>. You could use a ripple tank, or show video clips from the internet. With a ripple tank, perhaps make a slow-motion video recording using a smartphone and show this to the class using a visualiser.</w:t>
      </w:r>
    </w:p>
    <w:p w:rsidR="00FE30F3" w:rsidRDefault="00FE30F3" w:rsidP="00FE30F3">
      <w:pPr>
        <w:spacing w:after="180"/>
      </w:pPr>
      <w:r>
        <w:t>Careful questioning should elicit understanding that:</w:t>
      </w:r>
    </w:p>
    <w:p w:rsidR="00FE30F3" w:rsidRDefault="00FE30F3" w:rsidP="00FE30F3">
      <w:pPr>
        <w:pStyle w:val="ListParagraph"/>
        <w:numPr>
          <w:ilvl w:val="0"/>
          <w:numId w:val="7"/>
        </w:numPr>
        <w:spacing w:after="180"/>
      </w:pPr>
      <w:r>
        <w:t>each line on a wavefront diagram represents the top of a water wave;</w:t>
      </w:r>
    </w:p>
    <w:p w:rsidR="00FE30F3" w:rsidRDefault="00FE30F3" w:rsidP="00FE30F3">
      <w:pPr>
        <w:pStyle w:val="ListParagraph"/>
        <w:numPr>
          <w:ilvl w:val="0"/>
          <w:numId w:val="7"/>
        </w:numPr>
        <w:spacing w:after="180"/>
      </w:pPr>
      <w:r>
        <w:t>across the boundary between deep and shallow water, the crests of a wave are each continuous;</w:t>
      </w:r>
    </w:p>
    <w:p w:rsidR="00FE30F3" w:rsidRDefault="00FE30F3" w:rsidP="00FE30F3">
      <w:pPr>
        <w:pStyle w:val="ListParagraph"/>
        <w:numPr>
          <w:ilvl w:val="0"/>
          <w:numId w:val="7"/>
        </w:numPr>
        <w:spacing w:after="180"/>
      </w:pPr>
      <w:r>
        <w:t>the part of each crest in deep water moves more quickly than the section of the same crest moving in shallow water;</w:t>
      </w:r>
    </w:p>
    <w:p w:rsidR="00FE30F3" w:rsidRDefault="00FE30F3" w:rsidP="00FE30F3">
      <w:pPr>
        <w:pStyle w:val="ListParagraph"/>
        <w:numPr>
          <w:ilvl w:val="0"/>
          <w:numId w:val="7"/>
        </w:numPr>
        <w:spacing w:after="180"/>
      </w:pPr>
      <w:r>
        <w:t>and when all of a wave crest has crosses the boundary, it swings round because, for a time, one end of the wavefront is moving faster than the other end.</w:t>
      </w:r>
    </w:p>
    <w:p w:rsidR="00044BFC" w:rsidRDefault="00216752" w:rsidP="00FE30F3">
      <w:pPr>
        <w:spacing w:after="180"/>
      </w:pPr>
      <w:r>
        <w:t xml:space="preserve">To help consolidate understanding students could be asked to work in pairs or small groups to explain the refraction of </w:t>
      </w:r>
      <w:r w:rsidR="00044BFC">
        <w:t>light</w:t>
      </w:r>
      <w:r>
        <w:t xml:space="preserve"> their own words.</w:t>
      </w:r>
    </w:p>
    <w:p w:rsidR="00EE30F1" w:rsidRPr="00EE30F1" w:rsidRDefault="00EE30F1" w:rsidP="00EE30F1">
      <w:pPr>
        <w:spacing w:after="180"/>
      </w:pPr>
      <w:r w:rsidRPr="00EE30F1">
        <w:t>The following BEST ‘response activit</w:t>
      </w:r>
      <w:r w:rsidR="00105583">
        <w:t>ies</w:t>
      </w:r>
      <w:r w:rsidRPr="00EE30F1">
        <w:t>’ could be used in follow-up to this diagnostic question:</w:t>
      </w:r>
    </w:p>
    <w:p w:rsidR="00EE30F1" w:rsidRDefault="00EE30F1" w:rsidP="00EE30F1">
      <w:pPr>
        <w:pStyle w:val="ListParagraph"/>
        <w:numPr>
          <w:ilvl w:val="0"/>
          <w:numId w:val="1"/>
        </w:numPr>
        <w:spacing w:after="180"/>
      </w:pPr>
      <w:r w:rsidRPr="00EE30F1">
        <w:t>Response activity: M</w:t>
      </w:r>
      <w:r w:rsidR="00216752">
        <w:t>odelling</w:t>
      </w:r>
      <w:r w:rsidRPr="00EE30F1">
        <w:t xml:space="preserve"> refraction</w:t>
      </w:r>
    </w:p>
    <w:p w:rsidR="00105583" w:rsidRDefault="00105583" w:rsidP="00044BFC">
      <w:pPr>
        <w:pStyle w:val="ListParagraph"/>
        <w:numPr>
          <w:ilvl w:val="0"/>
          <w:numId w:val="1"/>
        </w:numPr>
        <w:spacing w:after="240"/>
        <w:ind w:left="714" w:hanging="357"/>
      </w:pPr>
      <w:r>
        <w:t>Response activity: Explaining refraction</w:t>
      </w:r>
    </w:p>
    <w:p w:rsidR="00044BFC" w:rsidRPr="00044BFC" w:rsidRDefault="00044BFC" w:rsidP="00044BFC">
      <w:pPr>
        <w:spacing w:after="180"/>
        <w:rPr>
          <w:i/>
        </w:rPr>
      </w:pPr>
      <w:r>
        <w:rPr>
          <w:i/>
        </w:rPr>
        <w:t xml:space="preserve">Further </w:t>
      </w:r>
      <w:r w:rsidRPr="00044BFC">
        <w:rPr>
          <w:i/>
        </w:rPr>
        <w:t>guidance</w:t>
      </w:r>
    </w:p>
    <w:p w:rsidR="00044BFC" w:rsidRDefault="00044BFC" w:rsidP="00044BFC">
      <w:pPr>
        <w:spacing w:after="180"/>
      </w:pPr>
      <w:r>
        <w:t>Historically some scientists thought of light as a stream of particles moving along light rays. Reflection can be explained using this model, but to explain refraction requires the wave properties of light. (The best model we now have is called wave-particle duality. In this model light is made of photons which can be thought of as little packets of waves.)</w:t>
      </w:r>
    </w:p>
    <w:p w:rsidR="00043200" w:rsidRDefault="00043200">
      <w:pPr>
        <w:spacing w:after="200" w:line="276" w:lineRule="auto"/>
        <w:rPr>
          <w:b/>
          <w:color w:val="5F497A" w:themeColor="accent4" w:themeShade="BF"/>
          <w:sz w:val="24"/>
        </w:rPr>
      </w:pPr>
      <w:r>
        <w:rPr>
          <w:b/>
          <w:color w:val="5F497A" w:themeColor="accent4" w:themeShade="BF"/>
          <w:sz w:val="24"/>
        </w:rPr>
        <w:br w:type="page"/>
      </w:r>
    </w:p>
    <w:p w:rsidR="003117F6" w:rsidRPr="002C79AE" w:rsidRDefault="00CC78A5" w:rsidP="00044BFC">
      <w:pPr>
        <w:spacing w:before="240" w:after="180"/>
        <w:rPr>
          <w:b/>
          <w:color w:val="5F497A" w:themeColor="accent4" w:themeShade="BF"/>
          <w:sz w:val="24"/>
        </w:rPr>
      </w:pPr>
      <w:r w:rsidRPr="002C79AE">
        <w:rPr>
          <w:b/>
          <w:color w:val="5F497A" w:themeColor="accent4" w:themeShade="BF"/>
          <w:sz w:val="24"/>
        </w:rPr>
        <w:lastRenderedPageBreak/>
        <w:t>Acknowledgments</w:t>
      </w:r>
    </w:p>
    <w:p w:rsidR="00D278E8" w:rsidRDefault="00D278E8" w:rsidP="00E172C6">
      <w:pPr>
        <w:spacing w:after="180"/>
      </w:pPr>
      <w:r>
        <w:t xml:space="preserve">Developed </w:t>
      </w:r>
      <w:r w:rsidR="0015356E">
        <w:t xml:space="preserve">by </w:t>
      </w:r>
      <w:r w:rsidR="007D536F">
        <w:t>Peter Fairhurst</w:t>
      </w:r>
      <w:r w:rsidR="0015356E">
        <w:t xml:space="preserve"> (UY</w:t>
      </w:r>
      <w:r w:rsidR="0015356E" w:rsidRPr="00A874A5">
        <w:t>SEG</w:t>
      </w:r>
      <w:r w:rsidRPr="00A874A5">
        <w:t>)</w:t>
      </w:r>
      <w:r w:rsidR="00216752">
        <w:t>.</w:t>
      </w:r>
    </w:p>
    <w:p w:rsidR="00CC78A5" w:rsidRDefault="00D278E8" w:rsidP="00E172C6">
      <w:pPr>
        <w:spacing w:after="180"/>
      </w:pPr>
      <w:r w:rsidRPr="0045323E">
        <w:t xml:space="preserve">Images: </w:t>
      </w:r>
      <w:r w:rsidR="007D536F">
        <w:t>Peter Fairhurst (UYSEG)</w:t>
      </w:r>
      <w:r w:rsidR="00105583">
        <w:t xml:space="preserve">, photograph by </w:t>
      </w:r>
      <w:proofErr w:type="spellStart"/>
      <w:r w:rsidR="00105583" w:rsidRPr="00105583">
        <w:t>ajizai</w:t>
      </w:r>
      <w:proofErr w:type="spellEnd"/>
      <w:r w:rsidR="00105583" w:rsidRPr="00105583">
        <w:t xml:space="preserve"> from Wikimedia Commons</w:t>
      </w:r>
      <w:r w:rsidR="00A874A5">
        <w:t>.</w:t>
      </w:r>
    </w:p>
    <w:p w:rsidR="00AC7CB4" w:rsidRDefault="003117F6" w:rsidP="00E24309">
      <w:pPr>
        <w:spacing w:after="180"/>
        <w:rPr>
          <w:b/>
          <w:color w:val="5F497A" w:themeColor="accent4" w:themeShade="BF"/>
          <w:sz w:val="24"/>
        </w:rPr>
      </w:pPr>
      <w:r w:rsidRPr="002C79AE">
        <w:rPr>
          <w:b/>
          <w:color w:val="5F497A" w:themeColor="accent4" w:themeShade="BF"/>
          <w:sz w:val="24"/>
        </w:rPr>
        <w:t>References</w:t>
      </w:r>
    </w:p>
    <w:p w:rsidR="00610D1F" w:rsidRPr="00610D1F" w:rsidRDefault="00A11421" w:rsidP="00105583">
      <w:pPr>
        <w:pStyle w:val="EndNoteBibliography"/>
        <w:spacing w:after="120"/>
        <w:ind w:left="425" w:hanging="425"/>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610D1F" w:rsidRPr="00610D1F">
        <w:t xml:space="preserve">Fredlund, T., Airey, J. and Linder, C. (2012). Exploring the role of physics representations: an illustrative example from students sharing knowledge about refraction. </w:t>
      </w:r>
      <w:r w:rsidR="00610D1F" w:rsidRPr="00610D1F">
        <w:rPr>
          <w:i/>
        </w:rPr>
        <w:t>European Journal of Physics,</w:t>
      </w:r>
      <w:r w:rsidR="00610D1F" w:rsidRPr="00610D1F">
        <w:t xml:space="preserve"> 33</w:t>
      </w:r>
      <w:r w:rsidR="00610D1F" w:rsidRPr="00610D1F">
        <w:rPr>
          <w:b/>
        </w:rPr>
        <w:t>,</w:t>
      </w:r>
      <w:r w:rsidR="00610D1F" w:rsidRPr="00610D1F">
        <w:t xml:space="preserve"> 657-666.</w:t>
      </w:r>
    </w:p>
    <w:p w:rsidR="00610D1F" w:rsidRPr="00610D1F" w:rsidRDefault="00610D1F" w:rsidP="00105583">
      <w:pPr>
        <w:pStyle w:val="EndNoteBibliography"/>
        <w:spacing w:after="120"/>
        <w:ind w:left="425" w:hanging="425"/>
      </w:pPr>
      <w:r w:rsidRPr="00610D1F">
        <w:t xml:space="preserve">Knight, R. D. (2004). </w:t>
      </w:r>
      <w:r w:rsidRPr="00610D1F">
        <w:rPr>
          <w:i/>
        </w:rPr>
        <w:t xml:space="preserve">Five Easy Lessons: Strategies for Successful Physics Teaching, </w:t>
      </w:r>
      <w:r w:rsidRPr="00610D1F">
        <w:t>San Francisco, U.S.A.: Addison Wesley.</w:t>
      </w:r>
    </w:p>
    <w:p w:rsidR="00610D1F" w:rsidRPr="00610D1F" w:rsidRDefault="00610D1F" w:rsidP="00105583">
      <w:pPr>
        <w:pStyle w:val="EndNoteBibliography"/>
        <w:spacing w:after="120"/>
        <w:ind w:left="425" w:hanging="425"/>
      </w:pPr>
      <w:r w:rsidRPr="00610D1F">
        <w:t xml:space="preserve">Sengoren, S. K. (2010). How do Turkish high school graduates use the wave theory of light to explain optics phenomena? </w:t>
      </w:r>
      <w:r w:rsidRPr="00610D1F">
        <w:rPr>
          <w:i/>
        </w:rPr>
        <w:t>Physics Education</w:t>
      </w:r>
      <w:r w:rsidRPr="00610D1F">
        <w:rPr>
          <w:b/>
        </w:rPr>
        <w:t>,</w:t>
      </w:r>
      <w:r w:rsidRPr="00610D1F">
        <w:t xml:space="preserve"> 253-263.</w:t>
      </w:r>
    </w:p>
    <w:p w:rsidR="00B46FF9" w:rsidRDefault="00A11421" w:rsidP="00105583">
      <w:pPr>
        <w:spacing w:after="120"/>
        <w:ind w:left="425" w:hanging="425"/>
        <w:rPr>
          <w:b/>
          <w:color w:val="5F497A" w:themeColor="accent4" w:themeShade="BF"/>
          <w:sz w:val="24"/>
        </w:rPr>
      </w:pPr>
      <w:r>
        <w:rPr>
          <w:b/>
          <w:color w:val="5F497A" w:themeColor="accent4" w:themeShade="BF"/>
          <w:sz w:val="24"/>
        </w:rPr>
        <w:fldChar w:fldCharType="end"/>
      </w:r>
    </w:p>
    <w:sectPr w:rsidR="00B46FF9"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62B2" w:rsidRDefault="007962B2" w:rsidP="000B473B">
      <w:r>
        <w:separator/>
      </w:r>
    </w:p>
  </w:endnote>
  <w:endnote w:type="continuationSeparator" w:id="0">
    <w:p w:rsidR="007962B2" w:rsidRDefault="007962B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62B2" w:rsidRDefault="007962B2" w:rsidP="000B473B">
      <w:r>
        <w:separator/>
      </w:r>
    </w:p>
  </w:footnote>
  <w:footnote w:type="continuationSeparator" w:id="0">
    <w:p w:rsidR="007962B2" w:rsidRDefault="007962B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E1D2F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5741B"/>
    <w:multiLevelType w:val="hybridMultilevel"/>
    <w:tmpl w:val="024EA4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CA427B"/>
    <w:multiLevelType w:val="hybridMultilevel"/>
    <w:tmpl w:val="B6845ECC"/>
    <w:lvl w:ilvl="0" w:tplc="0F42D144">
      <w:start w:val="1"/>
      <w:numFmt w:val="decimal"/>
      <w:lvlText w:val="%1."/>
      <w:lvlJc w:val="left"/>
      <w:pPr>
        <w:ind w:left="780" w:hanging="4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F297C8C"/>
    <w:multiLevelType w:val="hybridMultilevel"/>
    <w:tmpl w:val="AF501A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3E704B9"/>
    <w:multiLevelType w:val="hybridMultilevel"/>
    <w:tmpl w:val="9C90EF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6"/>
  </w:num>
  <w:num w:numId="3">
    <w:abstractNumId w:val="1"/>
  </w:num>
  <w:num w:numId="4">
    <w:abstractNumId w:val="2"/>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962B2"/>
    <w:rsid w:val="00005B65"/>
    <w:rsid w:val="00015578"/>
    <w:rsid w:val="00024731"/>
    <w:rsid w:val="00026DEC"/>
    <w:rsid w:val="00030E05"/>
    <w:rsid w:val="00043200"/>
    <w:rsid w:val="00044BFC"/>
    <w:rsid w:val="000505CA"/>
    <w:rsid w:val="00052412"/>
    <w:rsid w:val="00057A65"/>
    <w:rsid w:val="0007651D"/>
    <w:rsid w:val="0009089A"/>
    <w:rsid w:val="000947E2"/>
    <w:rsid w:val="00095E04"/>
    <w:rsid w:val="000A0D12"/>
    <w:rsid w:val="000B11B1"/>
    <w:rsid w:val="000B473B"/>
    <w:rsid w:val="000D0E89"/>
    <w:rsid w:val="000E2689"/>
    <w:rsid w:val="00105583"/>
    <w:rsid w:val="00142613"/>
    <w:rsid w:val="00144DA7"/>
    <w:rsid w:val="0015356E"/>
    <w:rsid w:val="00161D3F"/>
    <w:rsid w:val="00187654"/>
    <w:rsid w:val="001915D4"/>
    <w:rsid w:val="001A1FED"/>
    <w:rsid w:val="001A40E2"/>
    <w:rsid w:val="001C4805"/>
    <w:rsid w:val="001F1A65"/>
    <w:rsid w:val="00201AC2"/>
    <w:rsid w:val="00214041"/>
    <w:rsid w:val="00214608"/>
    <w:rsid w:val="0021607B"/>
    <w:rsid w:val="00216752"/>
    <w:rsid w:val="002178AC"/>
    <w:rsid w:val="0022547C"/>
    <w:rsid w:val="00246FA6"/>
    <w:rsid w:val="0025410A"/>
    <w:rsid w:val="0027553E"/>
    <w:rsid w:val="0028012F"/>
    <w:rsid w:val="002828DF"/>
    <w:rsid w:val="00287876"/>
    <w:rsid w:val="00292C53"/>
    <w:rsid w:val="0029499F"/>
    <w:rsid w:val="00294E22"/>
    <w:rsid w:val="002B5D71"/>
    <w:rsid w:val="002C22EA"/>
    <w:rsid w:val="002C59BA"/>
    <w:rsid w:val="002C79AE"/>
    <w:rsid w:val="00301AA9"/>
    <w:rsid w:val="003117F6"/>
    <w:rsid w:val="003210A9"/>
    <w:rsid w:val="003334B8"/>
    <w:rsid w:val="0034221B"/>
    <w:rsid w:val="003533B8"/>
    <w:rsid w:val="003752BE"/>
    <w:rsid w:val="003A346A"/>
    <w:rsid w:val="003B2917"/>
    <w:rsid w:val="003B541B"/>
    <w:rsid w:val="003B5ECC"/>
    <w:rsid w:val="003E2B2F"/>
    <w:rsid w:val="003E6046"/>
    <w:rsid w:val="003F16F9"/>
    <w:rsid w:val="004048F9"/>
    <w:rsid w:val="00430C1F"/>
    <w:rsid w:val="00435D1A"/>
    <w:rsid w:val="00442595"/>
    <w:rsid w:val="0045323E"/>
    <w:rsid w:val="004B0EE1"/>
    <w:rsid w:val="004B1C32"/>
    <w:rsid w:val="004B4AC4"/>
    <w:rsid w:val="004C5D20"/>
    <w:rsid w:val="004D0D83"/>
    <w:rsid w:val="004E1DF1"/>
    <w:rsid w:val="004E5592"/>
    <w:rsid w:val="0050055B"/>
    <w:rsid w:val="005231C3"/>
    <w:rsid w:val="00524710"/>
    <w:rsid w:val="00535269"/>
    <w:rsid w:val="00555342"/>
    <w:rsid w:val="005560E2"/>
    <w:rsid w:val="00571AD3"/>
    <w:rsid w:val="005A452E"/>
    <w:rsid w:val="005A6EE7"/>
    <w:rsid w:val="005F1A7B"/>
    <w:rsid w:val="005F35DB"/>
    <w:rsid w:val="00610D1F"/>
    <w:rsid w:val="00613E49"/>
    <w:rsid w:val="006355D8"/>
    <w:rsid w:val="00642ECD"/>
    <w:rsid w:val="006502A0"/>
    <w:rsid w:val="00660D4C"/>
    <w:rsid w:val="006772F5"/>
    <w:rsid w:val="006978E0"/>
    <w:rsid w:val="006A4440"/>
    <w:rsid w:val="006B0615"/>
    <w:rsid w:val="006D0184"/>
    <w:rsid w:val="006D166B"/>
    <w:rsid w:val="006F3279"/>
    <w:rsid w:val="00704AEE"/>
    <w:rsid w:val="00722F9A"/>
    <w:rsid w:val="00752D21"/>
    <w:rsid w:val="00754539"/>
    <w:rsid w:val="0077646D"/>
    <w:rsid w:val="00781BC6"/>
    <w:rsid w:val="007962B2"/>
    <w:rsid w:val="007A3C86"/>
    <w:rsid w:val="007A683E"/>
    <w:rsid w:val="007A748B"/>
    <w:rsid w:val="007B18B8"/>
    <w:rsid w:val="007C26E1"/>
    <w:rsid w:val="007D1D65"/>
    <w:rsid w:val="007D2C2B"/>
    <w:rsid w:val="007D536F"/>
    <w:rsid w:val="007E0A9E"/>
    <w:rsid w:val="007E5309"/>
    <w:rsid w:val="00800DE1"/>
    <w:rsid w:val="00813F47"/>
    <w:rsid w:val="008450D6"/>
    <w:rsid w:val="00845805"/>
    <w:rsid w:val="00854C03"/>
    <w:rsid w:val="00856FCA"/>
    <w:rsid w:val="00873B8C"/>
    <w:rsid w:val="00880E3B"/>
    <w:rsid w:val="008A405F"/>
    <w:rsid w:val="008C7F34"/>
    <w:rsid w:val="008E0233"/>
    <w:rsid w:val="008E580C"/>
    <w:rsid w:val="0090047A"/>
    <w:rsid w:val="00924562"/>
    <w:rsid w:val="00925026"/>
    <w:rsid w:val="00931264"/>
    <w:rsid w:val="00942A4B"/>
    <w:rsid w:val="00947009"/>
    <w:rsid w:val="00961D59"/>
    <w:rsid w:val="009B2D55"/>
    <w:rsid w:val="009C0343"/>
    <w:rsid w:val="009D6806"/>
    <w:rsid w:val="009E0D11"/>
    <w:rsid w:val="009E4151"/>
    <w:rsid w:val="009F2253"/>
    <w:rsid w:val="009F5F47"/>
    <w:rsid w:val="00A01222"/>
    <w:rsid w:val="00A11421"/>
    <w:rsid w:val="00A24A16"/>
    <w:rsid w:val="00A37D14"/>
    <w:rsid w:val="00A6111E"/>
    <w:rsid w:val="00A6168B"/>
    <w:rsid w:val="00A62028"/>
    <w:rsid w:val="00A665F6"/>
    <w:rsid w:val="00A874A5"/>
    <w:rsid w:val="00AA5B77"/>
    <w:rsid w:val="00AA6236"/>
    <w:rsid w:val="00AA6A2C"/>
    <w:rsid w:val="00AB24E5"/>
    <w:rsid w:val="00AB6AE7"/>
    <w:rsid w:val="00AC7CB4"/>
    <w:rsid w:val="00AD21F5"/>
    <w:rsid w:val="00B06225"/>
    <w:rsid w:val="00B23C7A"/>
    <w:rsid w:val="00B305F5"/>
    <w:rsid w:val="00B40505"/>
    <w:rsid w:val="00B46FF9"/>
    <w:rsid w:val="00B47E1D"/>
    <w:rsid w:val="00B52AC3"/>
    <w:rsid w:val="00B75483"/>
    <w:rsid w:val="00BA1594"/>
    <w:rsid w:val="00BA7952"/>
    <w:rsid w:val="00BB44B4"/>
    <w:rsid w:val="00BD480A"/>
    <w:rsid w:val="00BF0BBF"/>
    <w:rsid w:val="00BF6C8A"/>
    <w:rsid w:val="00C05571"/>
    <w:rsid w:val="00C246CE"/>
    <w:rsid w:val="00C33C31"/>
    <w:rsid w:val="00C54711"/>
    <w:rsid w:val="00C57FA2"/>
    <w:rsid w:val="00C94AA0"/>
    <w:rsid w:val="00CC2E4D"/>
    <w:rsid w:val="00CC78A5"/>
    <w:rsid w:val="00CC7B16"/>
    <w:rsid w:val="00CE15FE"/>
    <w:rsid w:val="00D02E15"/>
    <w:rsid w:val="00D03B68"/>
    <w:rsid w:val="00D04A0D"/>
    <w:rsid w:val="00D14F44"/>
    <w:rsid w:val="00D2217A"/>
    <w:rsid w:val="00D278E8"/>
    <w:rsid w:val="00D30821"/>
    <w:rsid w:val="00D421E8"/>
    <w:rsid w:val="00D44604"/>
    <w:rsid w:val="00D468AD"/>
    <w:rsid w:val="00D479B3"/>
    <w:rsid w:val="00D52283"/>
    <w:rsid w:val="00D524E5"/>
    <w:rsid w:val="00D72FEF"/>
    <w:rsid w:val="00D755FA"/>
    <w:rsid w:val="00DC4A4E"/>
    <w:rsid w:val="00DC5F4F"/>
    <w:rsid w:val="00DD1874"/>
    <w:rsid w:val="00DD63BD"/>
    <w:rsid w:val="00DF05DB"/>
    <w:rsid w:val="00DF7E20"/>
    <w:rsid w:val="00E172C6"/>
    <w:rsid w:val="00E24309"/>
    <w:rsid w:val="00E24AE7"/>
    <w:rsid w:val="00E53D82"/>
    <w:rsid w:val="00E8343D"/>
    <w:rsid w:val="00E9330A"/>
    <w:rsid w:val="00EA5A62"/>
    <w:rsid w:val="00EE30F1"/>
    <w:rsid w:val="00EE6B97"/>
    <w:rsid w:val="00F12C3B"/>
    <w:rsid w:val="00F2483A"/>
    <w:rsid w:val="00F26884"/>
    <w:rsid w:val="00F72ECC"/>
    <w:rsid w:val="00F8355F"/>
    <w:rsid w:val="00FA3196"/>
    <w:rsid w:val="00FB2831"/>
    <w:rsid w:val="00FB4380"/>
    <w:rsid w:val="00FE30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2015EF0"/>
  <w15:docId w15:val="{98CCBD83-1CFA-4137-B547-91425F903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link w:val="NormalWebChar"/>
    <w:uiPriority w:val="99"/>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NormalWebChar">
    <w:name w:val="Normal (Web) Char"/>
    <w:basedOn w:val="DefaultParagraphFont"/>
    <w:link w:val="NormalWeb"/>
    <w:uiPriority w:val="99"/>
    <w:rsid w:val="0034221B"/>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AC7CB4"/>
    <w:pPr>
      <w:jc w:val="center"/>
    </w:pPr>
    <w:rPr>
      <w:rFonts w:ascii="Calibri" w:hAnsi="Calibri" w:cs="Calibri"/>
      <w:noProof/>
      <w:lang w:val="en-US"/>
    </w:rPr>
  </w:style>
  <w:style w:type="character" w:customStyle="1" w:styleId="EndNoteBibliographyTitleChar">
    <w:name w:val="EndNote Bibliography Title Char"/>
    <w:basedOn w:val="NormalWebChar"/>
    <w:link w:val="EndNoteBibliographyTitle"/>
    <w:rsid w:val="00AC7CB4"/>
    <w:rPr>
      <w:rFonts w:ascii="Calibri" w:eastAsia="Times New Roman" w:hAnsi="Calibri" w:cs="Calibri"/>
      <w:noProof/>
      <w:sz w:val="24"/>
      <w:szCs w:val="24"/>
      <w:lang w:val="en-US" w:eastAsia="en-GB"/>
    </w:rPr>
  </w:style>
  <w:style w:type="paragraph" w:customStyle="1" w:styleId="EndNoteBibliography">
    <w:name w:val="EndNote Bibliography"/>
    <w:basedOn w:val="Normal"/>
    <w:link w:val="EndNoteBibliographyChar"/>
    <w:rsid w:val="00AC7CB4"/>
    <w:rPr>
      <w:rFonts w:ascii="Calibri" w:hAnsi="Calibri" w:cs="Calibri"/>
      <w:noProof/>
      <w:lang w:val="en-US"/>
    </w:rPr>
  </w:style>
  <w:style w:type="character" w:customStyle="1" w:styleId="EndNoteBibliographyChar">
    <w:name w:val="EndNote Bibliography Char"/>
    <w:basedOn w:val="NormalWebChar"/>
    <w:link w:val="EndNoteBibliography"/>
    <w:rsid w:val="00AC7CB4"/>
    <w:rPr>
      <w:rFonts w:ascii="Calibri" w:eastAsia="Times New Roman" w:hAnsi="Calibri" w:cs="Calibri"/>
      <w:noProof/>
      <w:sz w:val="24"/>
      <w:szCs w:val="24"/>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77902">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813059472">
      <w:bodyDiv w:val="1"/>
      <w:marLeft w:val="0"/>
      <w:marRight w:val="0"/>
      <w:marTop w:val="0"/>
      <w:marBottom w:val="0"/>
      <w:divBdr>
        <w:top w:val="none" w:sz="0" w:space="0" w:color="auto"/>
        <w:left w:val="none" w:sz="0" w:space="0" w:color="auto"/>
        <w:bottom w:val="none" w:sz="0" w:space="0" w:color="auto"/>
        <w:right w:val="none" w:sz="0" w:space="0" w:color="auto"/>
      </w:divBdr>
    </w:div>
    <w:div w:id="888346494">
      <w:bodyDiv w:val="1"/>
      <w:marLeft w:val="0"/>
      <w:marRight w:val="0"/>
      <w:marTop w:val="0"/>
      <w:marBottom w:val="0"/>
      <w:divBdr>
        <w:top w:val="none" w:sz="0" w:space="0" w:color="auto"/>
        <w:left w:val="none" w:sz="0" w:space="0" w:color="auto"/>
        <w:bottom w:val="none" w:sz="0" w:space="0" w:color="auto"/>
        <w:right w:val="none" w:sz="0" w:space="0" w:color="auto"/>
      </w:divBdr>
    </w:div>
    <w:div w:id="918560362">
      <w:bodyDiv w:val="1"/>
      <w:marLeft w:val="0"/>
      <w:marRight w:val="0"/>
      <w:marTop w:val="0"/>
      <w:marBottom w:val="0"/>
      <w:divBdr>
        <w:top w:val="none" w:sz="0" w:space="0" w:color="auto"/>
        <w:left w:val="none" w:sz="0" w:space="0" w:color="auto"/>
        <w:bottom w:val="none" w:sz="0" w:space="0" w:color="auto"/>
        <w:right w:val="none" w:sz="0" w:space="0" w:color="auto"/>
      </w:divBdr>
    </w:div>
    <w:div w:id="1054348704">
      <w:bodyDiv w:val="1"/>
      <w:marLeft w:val="0"/>
      <w:marRight w:val="0"/>
      <w:marTop w:val="0"/>
      <w:marBottom w:val="0"/>
      <w:divBdr>
        <w:top w:val="none" w:sz="0" w:space="0" w:color="auto"/>
        <w:left w:val="none" w:sz="0" w:space="0" w:color="auto"/>
        <w:bottom w:val="none" w:sz="0" w:space="0" w:color="auto"/>
        <w:right w:val="none" w:sz="0" w:space="0" w:color="auto"/>
      </w:divBdr>
    </w:div>
    <w:div w:id="1123574316">
      <w:bodyDiv w:val="1"/>
      <w:marLeft w:val="0"/>
      <w:marRight w:val="0"/>
      <w:marTop w:val="0"/>
      <w:marBottom w:val="0"/>
      <w:divBdr>
        <w:top w:val="none" w:sz="0" w:space="0" w:color="auto"/>
        <w:left w:val="none" w:sz="0" w:space="0" w:color="auto"/>
        <w:bottom w:val="none" w:sz="0" w:space="0" w:color="auto"/>
        <w:right w:val="none" w:sz="0" w:space="0" w:color="auto"/>
      </w:divBdr>
    </w:div>
    <w:div w:id="1205679305">
      <w:bodyDiv w:val="1"/>
      <w:marLeft w:val="0"/>
      <w:marRight w:val="0"/>
      <w:marTop w:val="0"/>
      <w:marBottom w:val="0"/>
      <w:divBdr>
        <w:top w:val="none" w:sz="0" w:space="0" w:color="auto"/>
        <w:left w:val="none" w:sz="0" w:space="0" w:color="auto"/>
        <w:bottom w:val="none" w:sz="0" w:space="0" w:color="auto"/>
        <w:right w:val="none" w:sz="0" w:space="0" w:color="auto"/>
      </w:divBdr>
    </w:div>
    <w:div w:id="1916040151">
      <w:bodyDiv w:val="1"/>
      <w:marLeft w:val="0"/>
      <w:marRight w:val="0"/>
      <w:marTop w:val="0"/>
      <w:marBottom w:val="0"/>
      <w:divBdr>
        <w:top w:val="none" w:sz="0" w:space="0" w:color="auto"/>
        <w:left w:val="none" w:sz="0" w:space="0" w:color="auto"/>
        <w:bottom w:val="none" w:sz="0" w:space="0" w:color="auto"/>
        <w:right w:val="none" w:sz="0" w:space="0" w:color="auto"/>
      </w:divBdr>
    </w:div>
    <w:div w:id="1920753095">
      <w:bodyDiv w:val="1"/>
      <w:marLeft w:val="0"/>
      <w:marRight w:val="0"/>
      <w:marTop w:val="0"/>
      <w:marBottom w:val="0"/>
      <w:divBdr>
        <w:top w:val="none" w:sz="0" w:space="0" w:color="auto"/>
        <w:left w:val="none" w:sz="0" w:space="0" w:color="auto"/>
        <w:bottom w:val="none" w:sz="0" w:space="0" w:color="auto"/>
        <w:right w:val="none" w:sz="0" w:space="0" w:color="auto"/>
      </w:divBdr>
    </w:div>
    <w:div w:id="198805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80</TotalTime>
  <Pages>5</Pages>
  <Words>1334</Words>
  <Characters>7604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14</cp:revision>
  <cp:lastPrinted>2017-02-24T16:20:00Z</cp:lastPrinted>
  <dcterms:created xsi:type="dcterms:W3CDTF">2021-06-21T09:12:00Z</dcterms:created>
  <dcterms:modified xsi:type="dcterms:W3CDTF">2021-09-06T15:29:00Z</dcterms:modified>
</cp:coreProperties>
</file>